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12 -->
  <w:body>
    <w:p w:rsidR="00835509" w:rsidRPr="000A6780" w:rsidP="00DA542C">
      <w:pPr>
        <w:bidi/>
        <w:spacing w:line="240" w:lineRule="auto"/>
        <w:ind w:left="0" w:right="0"/>
        <w:jc w:val="center"/>
        <w:rPr>
          <w:rFonts w:cs="B Nazanin" w:hint="cs"/>
          <w:b/>
          <w:bCs/>
          <w:color w:val="000000"/>
          <w:sz w:val="24"/>
          <w:szCs w:val="24"/>
          <w:rtl/>
        </w:rPr>
      </w:pPr>
      <w:r>
        <w:rPr>
          <w:rFonts w:cs="B Nazanin"/>
          <w:b/>
          <w:bCs/>
          <w:noProof/>
          <w:color w:val="00000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alt="Related image" style="width:36.79pt;height:36.79pt;visibility:visible" filled="f" stroked="f">
            <v:imagedata r:id="rId5" o:title="Related image"/>
            <o:lock v:ext="edit" aspectratio="t"/>
          </v:shape>
        </w:pict>
      </w:r>
    </w:p>
    <w:p w:rsidR="003B0DB9" w:rsidRPr="000A6780" w:rsidP="005268CF">
      <w:pPr>
        <w:bidi/>
        <w:spacing w:line="240" w:lineRule="auto"/>
        <w:ind w:left="0" w:right="0"/>
        <w:jc w:val="center"/>
        <w:rPr>
          <w:rFonts w:cs="B Nazanin" w:hint="cs"/>
          <w:b/>
          <w:bCs/>
          <w:color w:val="000000"/>
          <w:sz w:val="24"/>
          <w:szCs w:val="24"/>
          <w:rtl/>
        </w:rPr>
      </w:pPr>
      <w:r w:rsidRPr="000A6780" w:rsidR="00A20705">
        <w:rPr>
          <w:rFonts w:cs="B Nazanin" w:hint="cs"/>
          <w:b/>
          <w:bCs/>
          <w:color w:val="000000"/>
          <w:sz w:val="24"/>
          <w:szCs w:val="24"/>
          <w:rtl/>
        </w:rPr>
        <w:t>دانشکده</w:t>
      </w:r>
      <w:r w:rsidRPr="000A6780" w:rsidR="00AE3359">
        <w:rPr>
          <w:rFonts w:cs="B Nazanin" w:hint="cs"/>
          <w:b/>
          <w:bCs/>
          <w:color w:val="000000"/>
          <w:sz w:val="24"/>
          <w:szCs w:val="24"/>
          <w:rtl/>
        </w:rPr>
        <w:t>/ مرکز</w:t>
      </w:r>
      <w:r w:rsidRPr="000A6780" w:rsidR="005268CF">
        <w:rPr>
          <w:rFonts w:cs="B Nazanin" w:hint="cs"/>
          <w:b/>
          <w:bCs/>
          <w:color w:val="000000"/>
          <w:sz w:val="24"/>
          <w:szCs w:val="24"/>
          <w:rtl/>
        </w:rPr>
        <w:t>: دانشکده پزشکی</w:t>
      </w:r>
    </w:p>
    <w:p w:rsidR="001B625A" w:rsidRPr="000A6780" w:rsidP="005268CF">
      <w:pPr>
        <w:bidi/>
        <w:spacing w:line="240" w:lineRule="auto"/>
        <w:ind w:left="0" w:right="0"/>
        <w:jc w:val="center"/>
        <w:rPr>
          <w:rFonts w:ascii="IranNastaliq" w:hAnsi="IranNastaliq" w:cs="B Nazanin" w:hint="cs"/>
          <w:b/>
          <w:bCs/>
          <w:color w:val="000000"/>
          <w:sz w:val="24"/>
          <w:szCs w:val="24"/>
          <w:rtl/>
        </w:rPr>
      </w:pPr>
      <w:r w:rsidRPr="000A6780" w:rsidR="00C42A69">
        <w:rPr>
          <w:rFonts w:cs="B Nazanin" w:hint="cs"/>
          <w:b/>
          <w:bCs/>
          <w:color w:val="000000"/>
          <w:sz w:val="24"/>
          <w:szCs w:val="24"/>
          <w:rtl/>
        </w:rPr>
        <w:t xml:space="preserve">گروه آموزشی: </w:t>
      </w:r>
      <w:r w:rsidRPr="000A6780" w:rsidR="005268CF">
        <w:rPr>
          <w:rFonts w:cs="B Nazanin" w:hint="cs"/>
          <w:b/>
          <w:bCs/>
          <w:color w:val="000000"/>
          <w:sz w:val="24"/>
          <w:szCs w:val="24"/>
          <w:rtl/>
        </w:rPr>
        <w:t>فیزیولوژی</w:t>
      </w:r>
    </w:p>
    <w:p w:rsidR="001C2F21" w:rsidRPr="000A6780" w:rsidP="009E1A34">
      <w:pPr>
        <w:bidi/>
        <w:spacing w:line="240" w:lineRule="auto"/>
        <w:ind w:left="0" w:right="0"/>
        <w:jc w:val="center"/>
        <w:rPr>
          <w:rFonts w:cs="B Nazanin"/>
          <w:b/>
          <w:bCs/>
          <w:color w:val="000000"/>
          <w:sz w:val="24"/>
          <w:szCs w:val="24"/>
        </w:rPr>
      </w:pPr>
      <w:r w:rsidRPr="000A6780" w:rsidR="00A072CE">
        <w:rPr>
          <w:rFonts w:cs="B Nazanin" w:hint="cs"/>
          <w:b/>
          <w:bCs/>
          <w:color w:val="000000"/>
          <w:sz w:val="24"/>
          <w:szCs w:val="24"/>
          <w:rtl/>
        </w:rPr>
        <w:t xml:space="preserve">طرح </w:t>
      </w:r>
      <w:r w:rsidRPr="000A6780" w:rsidR="00EF6D96">
        <w:rPr>
          <w:rFonts w:cs="B Nazanin" w:hint="cs"/>
          <w:b/>
          <w:bCs/>
          <w:color w:val="000000"/>
          <w:sz w:val="24"/>
          <w:szCs w:val="24"/>
          <w:rtl/>
        </w:rPr>
        <w:t xml:space="preserve">درس </w:t>
      </w:r>
      <w:r w:rsidRPr="000A6780" w:rsidR="009E5201">
        <w:rPr>
          <w:rFonts w:cs="B Nazanin" w:hint="cs"/>
          <w:b/>
          <w:bCs/>
          <w:color w:val="000000"/>
          <w:sz w:val="24"/>
          <w:szCs w:val="24"/>
          <w:rtl/>
        </w:rPr>
        <w:t>دوره</w:t>
      </w:r>
      <w:r w:rsidRPr="000A6780" w:rsidR="009E1A34">
        <w:rPr>
          <w:rFonts w:cs="B Nazanin" w:hint="cs"/>
          <w:b/>
          <w:bCs/>
          <w:color w:val="000000"/>
          <w:sz w:val="24"/>
          <w:szCs w:val="24"/>
          <w:rtl/>
        </w:rPr>
        <w:t xml:space="preserve"> </w:t>
      </w:r>
      <w:r w:rsidRPr="000A6780" w:rsidR="009E1A34">
        <w:rPr>
          <w:rFonts w:ascii="Times New Roman" w:hAnsi="Times New Roman" w:cs="B Nazanin"/>
          <w:b/>
          <w:bCs/>
          <w:color w:val="000000"/>
          <w:sz w:val="24"/>
          <w:szCs w:val="24"/>
        </w:rPr>
        <w:t>Course</w:t>
      </w:r>
      <w:r w:rsidRPr="000A6780" w:rsidR="009E1A34">
        <w:rPr>
          <w:rFonts w:cs="B Nazanin"/>
          <w:b/>
          <w:bCs/>
          <w:color w:val="000000"/>
          <w:sz w:val="24"/>
          <w:szCs w:val="24"/>
        </w:rPr>
        <w:t xml:space="preserve"> </w:t>
      </w:r>
      <w:r w:rsidRPr="000A6780" w:rsidR="009E1A34">
        <w:rPr>
          <w:rFonts w:ascii="Times New Roman" w:hAnsi="Times New Roman" w:cs="B Nazanin"/>
          <w:b/>
          <w:bCs/>
          <w:color w:val="000000"/>
          <w:sz w:val="24"/>
          <w:szCs w:val="24"/>
        </w:rPr>
        <w:t>Plan</w:t>
      </w:r>
      <w:r w:rsidRPr="000A6780" w:rsidR="009E1A34">
        <w:rPr>
          <w:rFonts w:cs="B Nazanin"/>
          <w:b/>
          <w:bCs/>
          <w:color w:val="000000"/>
          <w:sz w:val="24"/>
          <w:szCs w:val="24"/>
        </w:rPr>
        <w:t xml:space="preserve"> </w:t>
      </w:r>
    </w:p>
    <w:tbl>
      <w:tblPr>
        <w:tblStyle w:val="TableNormal"/>
        <w:bidiVisual/>
        <w:tblW w:w="1035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/>
      </w:tblPr>
      <w:tblGrid>
        <w:gridCol w:w="21"/>
        <w:gridCol w:w="1030"/>
        <w:gridCol w:w="371"/>
        <w:gridCol w:w="359"/>
        <w:gridCol w:w="616"/>
        <w:gridCol w:w="371"/>
        <w:gridCol w:w="781"/>
        <w:gridCol w:w="70"/>
        <w:gridCol w:w="741"/>
        <w:gridCol w:w="109"/>
        <w:gridCol w:w="441"/>
        <w:gridCol w:w="1338"/>
        <w:gridCol w:w="206"/>
        <w:gridCol w:w="993"/>
        <w:gridCol w:w="431"/>
        <w:gridCol w:w="990"/>
        <w:gridCol w:w="47"/>
        <w:gridCol w:w="799"/>
        <w:gridCol w:w="619"/>
        <w:gridCol w:w="19"/>
      </w:tblGrid>
      <w:tr w:rsidTr="00A4769A">
        <w:tblPrEx>
          <w:tblW w:w="10352" w:type="dxa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35"/>
          <w:jc w:val="center"/>
        </w:trPr>
        <w:tc>
          <w:tcPr>
            <w:tcW w:w="6248" w:type="dxa"/>
            <w:gridSpan w:val="1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1C2F21" w:rsidRPr="000A6780" w:rsidP="00F9486A">
            <w:pPr>
              <w:bidi/>
              <w:spacing w:line="240" w:lineRule="auto"/>
              <w:ind w:left="0" w:right="0"/>
              <w:jc w:val="center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مشخصات درس</w:t>
            </w:r>
          </w:p>
        </w:tc>
        <w:tc>
          <w:tcPr>
            <w:tcW w:w="4104" w:type="dxa"/>
            <w:gridSpan w:val="8"/>
            <w:tcBorders>
              <w:left w:val="single" w:sz="12" w:space="0" w:color="auto"/>
            </w:tcBorders>
            <w:shd w:val="clear" w:color="auto" w:fill="auto"/>
          </w:tcPr>
          <w:p w:rsidR="001C2F21" w:rsidRPr="000A6780" w:rsidP="00F9486A">
            <w:pPr>
              <w:bidi/>
              <w:spacing w:line="240" w:lineRule="auto"/>
              <w:ind w:left="0" w:right="0"/>
              <w:jc w:val="center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مشخصات فراگیران</w:t>
            </w:r>
          </w:p>
        </w:tc>
      </w:tr>
      <w:tr w:rsidTr="00A4769A">
        <w:tblPrEx>
          <w:tblW w:w="10352" w:type="dxa"/>
          <w:jc w:val="center"/>
          <w:tblLook w:val="04A0"/>
        </w:tblPrEx>
        <w:trPr>
          <w:trHeight w:val="357"/>
          <w:jc w:val="center"/>
        </w:trPr>
        <w:tc>
          <w:tcPr>
            <w:tcW w:w="6248" w:type="dxa"/>
            <w:gridSpan w:val="12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C2F21" w:rsidRPr="000A6780" w:rsidP="003B4780">
            <w:pPr>
              <w:bidi/>
              <w:spacing w:line="240" w:lineRule="auto"/>
              <w:ind w:left="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عنوان واحد درسی:</w:t>
            </w:r>
            <w:r w:rsidRPr="000A6780" w:rsidR="005C0BD8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0A6780" w:rsidR="009222FF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فیزیولوزی </w:t>
            </w:r>
            <w:r w:rsidR="003B4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گوارش</w:t>
            </w:r>
          </w:p>
        </w:tc>
        <w:tc>
          <w:tcPr>
            <w:tcW w:w="4104" w:type="dxa"/>
            <w:gridSpan w:val="8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2F21" w:rsidRPr="000A6780" w:rsidP="00577B0A">
            <w:pPr>
              <w:bidi/>
              <w:spacing w:line="240" w:lineRule="auto"/>
              <w:ind w:left="0" w:right="0"/>
              <w:jc w:val="left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A6780" w:rsidR="007F7137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دانشکده/ مرکز آموزشی درمانی:</w:t>
            </w:r>
          </w:p>
        </w:tc>
      </w:tr>
      <w:tr w:rsidTr="00A4769A">
        <w:tblPrEx>
          <w:tblW w:w="10352" w:type="dxa"/>
          <w:jc w:val="center"/>
          <w:tblLook w:val="04A0"/>
        </w:tblPrEx>
        <w:trPr>
          <w:trHeight w:val="490"/>
          <w:jc w:val="center"/>
        </w:trPr>
        <w:tc>
          <w:tcPr>
            <w:tcW w:w="6248" w:type="dxa"/>
            <w:gridSpan w:val="12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2E5A" w:rsidRPr="000A6780" w:rsidP="00577B0A">
            <w:pPr>
              <w:bidi/>
              <w:spacing w:line="240" w:lineRule="auto"/>
              <w:ind w:left="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نوع واحد درسی: </w:t>
            </w:r>
            <w:r w:rsidRPr="000A6780" w:rsidR="00C074A6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0A6780" w:rsidR="00EA08D6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اختصاصی اجباری</w:t>
            </w:r>
          </w:p>
        </w:tc>
        <w:tc>
          <w:tcPr>
            <w:tcW w:w="4104" w:type="dxa"/>
            <w:gridSpan w:val="8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152E5A" w:rsidRPr="000A6780" w:rsidP="00577B0A">
            <w:pPr>
              <w:bidi/>
              <w:spacing w:line="240" w:lineRule="auto"/>
              <w:ind w:left="0" w:right="0"/>
              <w:jc w:val="left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A6780" w:rsidR="007F7137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رشته تحصیلی:</w:t>
            </w:r>
            <w:r w:rsidRPr="000A6780" w:rsidR="00D62F34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پزشکی</w:t>
            </w:r>
          </w:p>
        </w:tc>
      </w:tr>
      <w:tr w:rsidTr="00A4769A">
        <w:tblPrEx>
          <w:tblW w:w="10352" w:type="dxa"/>
          <w:jc w:val="center"/>
          <w:tblLook w:val="04A0"/>
        </w:tblPrEx>
        <w:trPr>
          <w:jc w:val="center"/>
        </w:trPr>
        <w:tc>
          <w:tcPr>
            <w:tcW w:w="142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D5E48" w:rsidRPr="000A6780" w:rsidP="00577B0A">
            <w:pPr>
              <w:bidi/>
              <w:spacing w:line="240" w:lineRule="auto"/>
              <w:ind w:left="0" w:right="0"/>
              <w:jc w:val="left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تعداد واحد</w:t>
            </w:r>
          </w:p>
        </w:tc>
        <w:tc>
          <w:tcPr>
            <w:tcW w:w="97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E48" w:rsidRPr="000A6780" w:rsidP="00A43FFD">
            <w:pPr>
              <w:bidi/>
              <w:spacing w:line="240" w:lineRule="auto"/>
              <w:ind w:left="0" w:right="0"/>
              <w:jc w:val="left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A6780" w:rsidR="009222FF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نظری:</w:t>
            </w:r>
            <w:r w:rsidRPr="000A6780" w:rsidR="00EA08D6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A43FFD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7</w:t>
            </w:r>
            <w:r w:rsidRPr="000A6780" w:rsidR="00D62F34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/.</w:t>
            </w:r>
          </w:p>
        </w:tc>
        <w:tc>
          <w:tcPr>
            <w:tcW w:w="11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E48" w:rsidRPr="000A6780" w:rsidP="00234FE2">
            <w:pPr>
              <w:bidi/>
              <w:spacing w:line="240" w:lineRule="auto"/>
              <w:ind w:left="0" w:right="0"/>
              <w:jc w:val="left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عملی:</w:t>
            </w:r>
            <w:r w:rsidRPr="000A6780" w:rsidR="00D62F34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36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E48" w:rsidRPr="000A6780" w:rsidP="00577B0A">
            <w:pPr>
              <w:bidi/>
              <w:spacing w:line="240" w:lineRule="auto"/>
              <w:ind w:left="0" w:right="0"/>
              <w:jc w:val="left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کارآموزی:</w:t>
            </w:r>
          </w:p>
        </w:tc>
        <w:tc>
          <w:tcPr>
            <w:tcW w:w="133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D5E48" w:rsidRPr="000A6780" w:rsidP="00577B0A">
            <w:pPr>
              <w:bidi/>
              <w:spacing w:line="240" w:lineRule="auto"/>
              <w:ind w:left="0" w:right="0"/>
              <w:jc w:val="left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کارورزی:</w:t>
            </w:r>
          </w:p>
        </w:tc>
        <w:tc>
          <w:tcPr>
            <w:tcW w:w="4104" w:type="dxa"/>
            <w:gridSpan w:val="8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D5E48" w:rsidRPr="000A6780" w:rsidP="00577B0A">
            <w:pPr>
              <w:bidi/>
              <w:spacing w:line="240" w:lineRule="auto"/>
              <w:ind w:left="0" w:right="0"/>
              <w:jc w:val="left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مطقع تحصیلی:</w:t>
            </w:r>
            <w:r w:rsidRPr="000A6780" w:rsidR="00D62F34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دکترای حرفه ای</w:t>
            </w:r>
          </w:p>
        </w:tc>
      </w:tr>
      <w:tr w:rsidTr="00A4769A">
        <w:tblPrEx>
          <w:tblW w:w="10352" w:type="dxa"/>
          <w:jc w:val="center"/>
          <w:tblLook w:val="04A0"/>
        </w:tblPrEx>
        <w:trPr>
          <w:trHeight w:val="217"/>
          <w:jc w:val="center"/>
        </w:trPr>
        <w:tc>
          <w:tcPr>
            <w:tcW w:w="1422" w:type="dxa"/>
            <w:gridSpan w:val="3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77B0A" w:rsidRPr="000A6780" w:rsidP="00577B0A">
            <w:pPr>
              <w:bidi/>
              <w:spacing w:line="240" w:lineRule="auto"/>
              <w:ind w:left="0" w:right="0"/>
              <w:jc w:val="left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تعداد ساعت       </w:t>
            </w:r>
          </w:p>
        </w:tc>
        <w:tc>
          <w:tcPr>
            <w:tcW w:w="975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77B0A" w:rsidRPr="000A6780" w:rsidP="00234FE2">
            <w:pPr>
              <w:bidi/>
              <w:spacing w:line="240" w:lineRule="auto"/>
              <w:ind w:left="0" w:right="0"/>
              <w:jc w:val="left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نظری:</w:t>
            </w:r>
            <w:r w:rsidRPr="000A6780" w:rsidR="00D62F34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234FE2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  <w:tc>
          <w:tcPr>
            <w:tcW w:w="1152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77B0A" w:rsidRPr="000A6780" w:rsidP="00234FE2">
            <w:pPr>
              <w:bidi/>
              <w:spacing w:line="240" w:lineRule="auto"/>
              <w:ind w:left="0" w:right="0"/>
              <w:jc w:val="left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عملی:</w:t>
            </w:r>
            <w:r w:rsidRPr="000A6780" w:rsidR="00D62F34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361" w:type="dxa"/>
            <w:gridSpan w:val="4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77B0A" w:rsidRPr="000A6780" w:rsidP="00577B0A">
            <w:pPr>
              <w:bidi/>
              <w:spacing w:line="240" w:lineRule="auto"/>
              <w:ind w:left="0" w:right="0"/>
              <w:jc w:val="left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کارآموزی:</w:t>
            </w:r>
          </w:p>
        </w:tc>
        <w:tc>
          <w:tcPr>
            <w:tcW w:w="1338" w:type="dxa"/>
            <w:tcBorders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577B0A" w:rsidRPr="000A6780" w:rsidP="00577B0A">
            <w:pPr>
              <w:bidi/>
              <w:spacing w:line="240" w:lineRule="auto"/>
              <w:ind w:left="0" w:right="0"/>
              <w:jc w:val="left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کارورزی:</w:t>
            </w:r>
          </w:p>
        </w:tc>
        <w:tc>
          <w:tcPr>
            <w:tcW w:w="163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577B0A" w:rsidRPr="000A6780" w:rsidP="00577B0A">
            <w:pPr>
              <w:bidi/>
              <w:spacing w:line="240" w:lineRule="auto"/>
              <w:ind w:left="0" w:right="0"/>
              <w:jc w:val="center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ترم تحصیلی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8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77B0A" w:rsidRPr="000A6780" w:rsidP="00577B0A">
            <w:pPr>
              <w:bidi/>
              <w:spacing w:line="240" w:lineRule="auto"/>
              <w:ind w:left="0" w:right="0"/>
              <w:jc w:val="center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کارآموز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577B0A" w:rsidRPr="000A6780" w:rsidP="00577B0A">
            <w:pPr>
              <w:bidi/>
              <w:spacing w:line="240" w:lineRule="auto"/>
              <w:ind w:left="0" w:right="0"/>
              <w:jc w:val="center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کارورز</w:t>
            </w:r>
          </w:p>
        </w:tc>
        <w:tc>
          <w:tcPr>
            <w:tcW w:w="638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577B0A" w:rsidRPr="000A6780" w:rsidP="00577B0A">
            <w:pPr>
              <w:bidi/>
              <w:spacing w:line="240" w:lineRule="auto"/>
              <w:ind w:left="0" w:right="0"/>
              <w:jc w:val="center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سایر</w:t>
            </w:r>
          </w:p>
        </w:tc>
      </w:tr>
      <w:tr w:rsidTr="00A4769A">
        <w:tblPrEx>
          <w:tblW w:w="10352" w:type="dxa"/>
          <w:jc w:val="center"/>
          <w:tblLook w:val="04A0"/>
        </w:tblPrEx>
        <w:trPr>
          <w:trHeight w:val="330"/>
          <w:jc w:val="center"/>
        </w:trPr>
        <w:tc>
          <w:tcPr>
            <w:tcW w:w="1422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77B0A" w:rsidRPr="000A6780" w:rsidP="00577B0A">
            <w:pPr>
              <w:bidi/>
              <w:spacing w:line="240" w:lineRule="auto"/>
              <w:ind w:left="0" w:right="0"/>
              <w:jc w:val="left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کد درس:</w:t>
            </w:r>
          </w:p>
        </w:tc>
        <w:tc>
          <w:tcPr>
            <w:tcW w:w="4826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Pr="000A6780" w:rsidP="00577B0A">
            <w:pPr>
              <w:bidi/>
              <w:spacing w:line="240" w:lineRule="auto"/>
              <w:ind w:left="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پیشنیاز:  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577B0A" w:rsidRPr="000A6780" w:rsidP="00F31B37">
            <w:pPr>
              <w:bidi/>
              <w:spacing w:line="240" w:lineRule="auto"/>
              <w:ind w:left="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="00D37065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دوم</w:t>
            </w:r>
            <w:r w:rsidR="003D59E6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B90BF5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140</w:t>
            </w:r>
            <w:r w:rsidR="00F31B37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5</w:t>
            </w:r>
            <w:r w:rsidR="003D59E6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-</w:t>
            </w:r>
            <w:r w:rsidR="00B90BF5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140</w:t>
            </w:r>
            <w:r w:rsidR="00F31B37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577B0A" w:rsidRPr="000A6780" w:rsidP="00577B0A">
            <w:pPr>
              <w:bidi/>
              <w:spacing w:line="240" w:lineRule="auto"/>
              <w:ind w:left="0" w:right="0"/>
              <w:jc w:val="left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577B0A" w:rsidRPr="000A6780" w:rsidP="00577B0A">
            <w:pPr>
              <w:bidi/>
              <w:spacing w:line="240" w:lineRule="auto"/>
              <w:ind w:left="0" w:right="0"/>
              <w:jc w:val="left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000000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Pr="000A6780" w:rsidP="00577B0A">
            <w:pPr>
              <w:bidi/>
              <w:spacing w:line="240" w:lineRule="auto"/>
              <w:ind w:left="0" w:right="0"/>
              <w:jc w:val="left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Tr="00A4769A">
        <w:tblPrEx>
          <w:tblW w:w="10352" w:type="dxa"/>
          <w:jc w:val="center"/>
          <w:tblLook w:val="04A0"/>
        </w:tblPrEx>
        <w:trPr>
          <w:trHeight w:val="279"/>
          <w:jc w:val="center"/>
        </w:trPr>
        <w:tc>
          <w:tcPr>
            <w:tcW w:w="6248" w:type="dxa"/>
            <w:gridSpan w:val="1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Pr="000A6780" w:rsidP="00577B0A">
            <w:pPr>
              <w:bidi/>
              <w:spacing w:line="240" w:lineRule="auto"/>
              <w:ind w:left="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سایر:</w:t>
            </w:r>
          </w:p>
        </w:tc>
        <w:tc>
          <w:tcPr>
            <w:tcW w:w="410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Pr="000A6780" w:rsidP="00577B0A">
            <w:pPr>
              <w:bidi/>
              <w:spacing w:line="240" w:lineRule="auto"/>
              <w:ind w:left="0" w:right="0"/>
              <w:jc w:val="left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سایر:</w:t>
            </w:r>
          </w:p>
        </w:tc>
      </w:tr>
      <w:tr w:rsidTr="00814FCC">
        <w:tblPrEx>
          <w:tblW w:w="10352" w:type="dxa"/>
          <w:jc w:val="center"/>
          <w:tblLook w:val="04A0"/>
        </w:tblPrEx>
        <w:trPr>
          <w:trHeight w:val="387"/>
          <w:jc w:val="center"/>
        </w:trPr>
        <w:tc>
          <w:tcPr>
            <w:tcW w:w="10352" w:type="dxa"/>
            <w:gridSpan w:val="20"/>
            <w:tcBorders>
              <w:top w:val="single" w:sz="12" w:space="0" w:color="auto"/>
            </w:tcBorders>
            <w:shd w:val="clear" w:color="auto" w:fill="auto"/>
          </w:tcPr>
          <w:p w:rsidR="00577B0A" w:rsidRPr="000A6780" w:rsidP="00577B0A">
            <w:pPr>
              <w:bidi/>
              <w:spacing w:line="240" w:lineRule="auto"/>
              <w:ind w:left="0" w:right="0"/>
              <w:jc w:val="center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مشخصات مسؤل درس</w:t>
            </w:r>
          </w:p>
        </w:tc>
      </w:tr>
      <w:tr w:rsidTr="00A4769A">
        <w:tblPrEx>
          <w:tblW w:w="10352" w:type="dxa"/>
          <w:jc w:val="center"/>
          <w:tblLook w:val="04A0"/>
        </w:tblPrEx>
        <w:trPr>
          <w:jc w:val="center"/>
        </w:trPr>
        <w:tc>
          <w:tcPr>
            <w:tcW w:w="6248" w:type="dxa"/>
            <w:gridSpan w:val="1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7B0A" w:rsidRPr="000A6780" w:rsidP="001C4006">
            <w:pPr>
              <w:bidi/>
              <w:spacing w:line="240" w:lineRule="auto"/>
              <w:ind w:left="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نام و نام خانوادگی:</w:t>
            </w:r>
            <w:r w:rsidRPr="000A6780" w:rsidR="00D62F34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 دکتر </w:t>
            </w:r>
            <w:r w:rsidR="001C4006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هادی فیضی</w:t>
            </w:r>
          </w:p>
        </w:tc>
        <w:tc>
          <w:tcPr>
            <w:tcW w:w="4104" w:type="dxa"/>
            <w:gridSpan w:val="8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77B0A" w:rsidRPr="000A6780" w:rsidP="00577B0A">
            <w:pPr>
              <w:bidi/>
              <w:spacing w:line="240" w:lineRule="auto"/>
              <w:ind w:left="0" w:right="0"/>
              <w:jc w:val="left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رشته تحصیلی:</w:t>
            </w:r>
            <w:r w:rsidRPr="000A6780" w:rsidR="00D62F34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فیزیولوژی</w:t>
            </w:r>
          </w:p>
        </w:tc>
      </w:tr>
      <w:tr w:rsidTr="00A4769A">
        <w:tblPrEx>
          <w:tblW w:w="10352" w:type="dxa"/>
          <w:jc w:val="center"/>
          <w:tblLook w:val="04A0"/>
        </w:tblPrEx>
        <w:trPr>
          <w:jc w:val="center"/>
        </w:trPr>
        <w:tc>
          <w:tcPr>
            <w:tcW w:w="6248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77B0A" w:rsidRPr="000A6780" w:rsidP="00577B0A">
            <w:pPr>
              <w:bidi/>
              <w:spacing w:line="240" w:lineRule="auto"/>
              <w:ind w:left="0" w:right="0"/>
              <w:jc w:val="left"/>
              <w:rPr>
                <w:rFonts w:cs="B Nazanin"/>
                <w:b/>
                <w:bCs/>
                <w:color w:val="000000"/>
                <w:sz w:val="24"/>
                <w:szCs w:val="24"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مقطع تحصیلی:</w:t>
            </w:r>
            <w:r w:rsidRPr="000A6780" w:rsidR="00D62F34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دکتری تخصصی </w:t>
            </w:r>
            <w:r w:rsidRPr="000A6780" w:rsidR="00D62F34">
              <w:rPr>
                <w:rFonts w:cs="B Nazanin"/>
                <w:b/>
                <w:bCs/>
                <w:color w:val="000000"/>
                <w:sz w:val="24"/>
                <w:szCs w:val="24"/>
              </w:rPr>
              <w:t>Ph.D</w:t>
            </w:r>
          </w:p>
        </w:tc>
        <w:tc>
          <w:tcPr>
            <w:tcW w:w="4104" w:type="dxa"/>
            <w:gridSpan w:val="8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77B0A" w:rsidRPr="000A6780" w:rsidP="00A1215F">
            <w:pPr>
              <w:bidi/>
              <w:spacing w:line="240" w:lineRule="auto"/>
              <w:ind w:left="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رتبه علمی:</w:t>
            </w:r>
            <w:r w:rsidRPr="000A6780" w:rsidR="00D62F34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A1215F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دانشیار</w:t>
            </w:r>
          </w:p>
        </w:tc>
      </w:tr>
      <w:tr w:rsidTr="00A4769A">
        <w:tblPrEx>
          <w:tblW w:w="10352" w:type="dxa"/>
          <w:jc w:val="center"/>
          <w:tblLook w:val="04A0"/>
        </w:tblPrEx>
        <w:trPr>
          <w:trHeight w:val="326"/>
          <w:jc w:val="center"/>
        </w:trPr>
        <w:tc>
          <w:tcPr>
            <w:tcW w:w="6248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77B0A" w:rsidRPr="000A6780" w:rsidP="0022627D">
            <w:pPr>
              <w:bidi/>
              <w:spacing w:line="240" w:lineRule="auto"/>
              <w:ind w:left="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شماره تماس</w:t>
            </w:r>
            <w:r w:rsidR="009C5B8C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:  </w:t>
            </w:r>
            <w:r w:rsidR="009C5B8C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33140</w:t>
            </w:r>
            <w:r w:rsidR="0022627D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308</w:t>
            </w:r>
            <w:r w:rsidR="009C5B8C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 </w:t>
            </w:r>
            <w:r w:rsidR="001C4006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4104" w:type="dxa"/>
            <w:gridSpan w:val="8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77B0A" w:rsidRPr="000A6780" w:rsidP="001C4006">
            <w:pPr>
              <w:bidi/>
              <w:spacing w:line="240" w:lineRule="auto"/>
              <w:ind w:left="0" w:right="0"/>
              <w:jc w:val="left"/>
              <w:rPr>
                <w:rFonts w:cs="B Nazanin"/>
                <w:b/>
                <w:bCs/>
                <w:color w:val="000000"/>
                <w:sz w:val="24"/>
                <w:szCs w:val="24"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پست الکترونیک:</w:t>
            </w:r>
            <w:r w:rsidRPr="000A6780" w:rsidR="00D62F34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1C4006">
              <w:rPr>
                <w:rFonts w:cs="B Nazanin"/>
                <w:b/>
                <w:bCs/>
                <w:color w:val="000000"/>
                <w:sz w:val="24"/>
                <w:szCs w:val="24"/>
              </w:rPr>
              <w:t>hfeizik@zums.ac.ir</w:t>
            </w:r>
          </w:p>
        </w:tc>
      </w:tr>
      <w:tr w:rsidTr="00814FCC">
        <w:tblPrEx>
          <w:tblW w:w="10352" w:type="dxa"/>
          <w:jc w:val="center"/>
          <w:tblLook w:val="04A0"/>
        </w:tblPrEx>
        <w:trPr>
          <w:trHeight w:val="414"/>
          <w:jc w:val="center"/>
        </w:trPr>
        <w:tc>
          <w:tcPr>
            <w:tcW w:w="10352" w:type="dxa"/>
            <w:gridSpan w:val="20"/>
            <w:tcBorders>
              <w:bottom w:val="single" w:sz="4" w:space="0" w:color="000000"/>
            </w:tcBorders>
            <w:shd w:val="clear" w:color="auto" w:fill="auto"/>
          </w:tcPr>
          <w:p w:rsidR="00577B0A" w:rsidRPr="000A6780" w:rsidP="00577B0A">
            <w:pPr>
              <w:bidi/>
              <w:spacing w:line="240" w:lineRule="auto"/>
              <w:ind w:left="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محل کار:</w:t>
            </w:r>
            <w:r w:rsidRPr="000A6780">
              <w:rPr>
                <w:rFonts w:cs="B Nazanin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1C4006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دا</w:t>
            </w:r>
            <w:r w:rsidRPr="000A6780" w:rsidR="00D62F34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نشکده پزشکی</w:t>
            </w:r>
            <w:r w:rsidR="007823C6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-گروه فیزیولوژی</w:t>
            </w:r>
          </w:p>
        </w:tc>
      </w:tr>
      <w:tr w:rsidTr="005268CF">
        <w:tblPrEx>
          <w:tblW w:w="10352" w:type="dxa"/>
          <w:jc w:val="center"/>
          <w:tblLook w:val="04A0"/>
        </w:tblPrEx>
        <w:trPr>
          <w:trHeight w:val="623"/>
          <w:jc w:val="center"/>
        </w:trPr>
        <w:tc>
          <w:tcPr>
            <w:tcW w:w="10352" w:type="dxa"/>
            <w:gridSpan w:val="20"/>
            <w:tcBorders>
              <w:top w:val="single" w:sz="4" w:space="0" w:color="000000"/>
              <w:bottom w:val="single" w:sz="12" w:space="0" w:color="auto"/>
            </w:tcBorders>
            <w:shd w:val="clear" w:color="auto" w:fill="auto"/>
          </w:tcPr>
          <w:p w:rsidR="00814FCC" w:rsidRPr="000A6780" w:rsidP="00765E77">
            <w:pPr>
              <w:bidi/>
              <w:spacing w:line="240" w:lineRule="auto"/>
              <w:ind w:left="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0A6780" w:rsidR="00577B0A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نام و نام خانوادگی مدرس(مدرسان):  </w:t>
            </w:r>
            <w:r w:rsidRPr="000A6780" w:rsidR="00C87E6E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دکتر </w:t>
            </w:r>
            <w:r w:rsidR="00765E77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هادی فیضی</w:t>
            </w:r>
          </w:p>
        </w:tc>
      </w:tr>
      <w:tr w:rsidTr="005C38D9">
        <w:tblPrEx>
          <w:tblW w:w="10352" w:type="dxa"/>
          <w:jc w:val="center"/>
          <w:tblLook w:val="04A0"/>
        </w:tblPrEx>
        <w:trPr>
          <w:trHeight w:val="648"/>
          <w:jc w:val="center"/>
        </w:trPr>
        <w:tc>
          <w:tcPr>
            <w:tcW w:w="3619" w:type="dxa"/>
            <w:gridSpan w:val="8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Pr="000A6780" w:rsidP="00577B0A">
            <w:pPr>
              <w:bidi/>
              <w:spacing w:line="240" w:lineRule="auto"/>
              <w:ind w:left="0" w:right="0"/>
              <w:jc w:val="center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نحوه برگزاری دوره:</w:t>
            </w:r>
          </w:p>
        </w:tc>
        <w:tc>
          <w:tcPr>
            <w:tcW w:w="2835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Pr="000A6780" w:rsidP="00577B0A">
            <w:pPr>
              <w:bidi/>
              <w:spacing w:line="240" w:lineRule="auto"/>
              <w:ind w:left="0" w:right="0"/>
              <w:jc w:val="center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تاریخ تدوین طرح درس:</w:t>
            </w:r>
          </w:p>
        </w:tc>
        <w:tc>
          <w:tcPr>
            <w:tcW w:w="389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7B0A" w:rsidRPr="000A6780" w:rsidP="00577B0A">
            <w:pPr>
              <w:bidi/>
              <w:spacing w:line="240" w:lineRule="auto"/>
              <w:ind w:left="0" w:right="0"/>
              <w:jc w:val="center"/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بازنگری بر اساس نیاز جامعه:</w:t>
            </w:r>
          </w:p>
        </w:tc>
      </w:tr>
      <w:tr w:rsidTr="005C38D9">
        <w:tblPrEx>
          <w:tblW w:w="10352" w:type="dxa"/>
          <w:jc w:val="center"/>
          <w:tblLook w:val="04A0"/>
        </w:tblPrEx>
        <w:trPr>
          <w:trHeight w:val="210"/>
          <w:jc w:val="center"/>
        </w:trPr>
        <w:tc>
          <w:tcPr>
            <w:tcW w:w="1051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Pr="000A6780" w:rsidP="00577B0A">
            <w:pPr>
              <w:bidi/>
              <w:spacing w:line="240" w:lineRule="auto"/>
              <w:ind w:left="0" w:right="0"/>
              <w:jc w:val="center"/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حضوری</w:t>
            </w:r>
          </w:p>
        </w:tc>
        <w:tc>
          <w:tcPr>
            <w:tcW w:w="1717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Pr="000A6780" w:rsidP="00577B0A">
            <w:pPr>
              <w:bidi/>
              <w:spacing w:line="240" w:lineRule="auto"/>
              <w:ind w:left="0" w:right="0"/>
              <w:jc w:val="center"/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مجازی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Pr="000A6780" w:rsidP="00577B0A">
            <w:pPr>
              <w:bidi/>
              <w:spacing w:line="240" w:lineRule="auto"/>
              <w:ind w:left="0" w:right="0"/>
              <w:jc w:val="center"/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ترکیبی</w:t>
            </w:r>
          </w:p>
        </w:tc>
        <w:tc>
          <w:tcPr>
            <w:tcW w:w="2835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Pr="000A6780" w:rsidP="00577B0A">
            <w:pPr>
              <w:bidi/>
              <w:spacing w:line="240" w:lineRule="auto"/>
              <w:ind w:left="0" w:right="0"/>
              <w:jc w:val="center"/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B0A" w:rsidRPr="000A6780" w:rsidP="00577B0A">
            <w:pPr>
              <w:bidi/>
              <w:spacing w:line="240" w:lineRule="auto"/>
              <w:ind w:left="0" w:right="0"/>
              <w:jc w:val="center"/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تاریخ </w:t>
            </w:r>
          </w:p>
        </w:tc>
        <w:tc>
          <w:tcPr>
            <w:tcW w:w="2905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7B0A" w:rsidRPr="000A6780" w:rsidP="00577B0A">
            <w:pPr>
              <w:bidi/>
              <w:spacing w:line="240" w:lineRule="auto"/>
              <w:ind w:left="0" w:right="0"/>
              <w:jc w:val="center"/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شماره جلسات بازنگری شده:</w:t>
            </w:r>
          </w:p>
        </w:tc>
      </w:tr>
      <w:tr w:rsidTr="005C38D9">
        <w:tblPrEx>
          <w:tblW w:w="10352" w:type="dxa"/>
          <w:jc w:val="center"/>
          <w:tblLook w:val="04A0"/>
        </w:tblPrEx>
        <w:trPr>
          <w:trHeight w:val="525"/>
          <w:jc w:val="center"/>
        </w:trPr>
        <w:tc>
          <w:tcPr>
            <w:tcW w:w="1051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Pr="000A6780" w:rsidP="00577B0A">
            <w:pPr>
              <w:bidi/>
              <w:spacing w:line="240" w:lineRule="auto"/>
              <w:ind w:left="0" w:right="0"/>
              <w:jc w:val="center"/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717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Pr="000A6780" w:rsidP="009941E9">
            <w:pPr>
              <w:bidi/>
              <w:spacing w:line="240" w:lineRule="auto"/>
              <w:ind w:left="0" w:right="0"/>
              <w:jc w:val="center"/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9941E9" w:rsidR="009941E9">
              <w:rPr>
                <w:rFonts w:ascii="Webdings" w:hAnsi="Webdings" w:cs="B Nazanin"/>
                <w:b/>
                <w:bCs/>
                <w:color w:val="000000"/>
                <w:sz w:val="24"/>
                <w:szCs w:val="24"/>
              </w:rPr>
              <w:sym w:font="Webdings" w:char="F061"/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Pr="000A6780" w:rsidP="00577B0A">
            <w:pPr>
              <w:bidi/>
              <w:spacing w:line="240" w:lineRule="auto"/>
              <w:ind w:left="0" w:right="0"/>
              <w:jc w:val="center"/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835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Pr="000A6780" w:rsidP="00577B0A">
            <w:pPr>
              <w:bidi/>
              <w:spacing w:line="240" w:lineRule="auto"/>
              <w:ind w:left="0" w:right="0"/>
              <w:jc w:val="center"/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B0A" w:rsidRPr="000A6780" w:rsidP="00577B0A">
            <w:pPr>
              <w:bidi/>
              <w:spacing w:line="240" w:lineRule="auto"/>
              <w:ind w:left="0" w:right="0"/>
              <w:jc w:val="center"/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2905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7B0A" w:rsidRPr="000A6780" w:rsidP="00577B0A">
            <w:pPr>
              <w:bidi/>
              <w:spacing w:line="240" w:lineRule="auto"/>
              <w:ind w:left="0" w:right="0"/>
              <w:jc w:val="center"/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Tr="00A4769A">
        <w:tblPrEx>
          <w:tblW w:w="10352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Look w:val="04A0"/>
        </w:tblPrEx>
        <w:trPr>
          <w:gridBefore w:val="1"/>
          <w:gridAfter w:val="1"/>
          <w:wBefore w:w="21" w:type="dxa"/>
          <w:wAfter w:w="19" w:type="dxa"/>
          <w:trHeight w:val="372"/>
          <w:jc w:val="center"/>
        </w:trPr>
        <w:tc>
          <w:tcPr>
            <w:tcW w:w="1031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Pr="000A6780" w:rsidP="00577B0A">
            <w:pPr>
              <w:bidi/>
              <w:ind w:left="0" w:right="0"/>
              <w:jc w:val="center"/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0A6780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اهداف آموزشی</w:t>
            </w:r>
          </w:p>
        </w:tc>
      </w:tr>
      <w:tr w:rsidTr="00A4769A">
        <w:tblPrEx>
          <w:tblW w:w="10352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Look w:val="04A0"/>
        </w:tblPrEx>
        <w:trPr>
          <w:gridBefore w:val="1"/>
          <w:gridAfter w:val="1"/>
          <w:wBefore w:w="21" w:type="dxa"/>
          <w:wAfter w:w="19" w:type="dxa"/>
          <w:trHeight w:val="963"/>
          <w:jc w:val="center"/>
        </w:trPr>
        <w:tc>
          <w:tcPr>
            <w:tcW w:w="1031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7C97" w:rsidRPr="000A6780" w:rsidP="003B4780">
            <w:pPr>
              <w:numPr>
                <w:ilvl w:val="0"/>
                <w:numId w:val="6"/>
              </w:numPr>
              <w:bidi/>
              <w:ind w:left="72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0A6780" w:rsidR="00577B0A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هدف کلی: </w:t>
            </w: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1- </w:t>
            </w:r>
            <w:r w:rsidRPr="000A6780" w:rsidR="00C87E6E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آشنایی و ارتقاء سطح دانش دانشجویان  در خصوص </w:t>
            </w:r>
            <w:r w:rsidR="003B4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عملکرد دستگاه گوارش</w:t>
            </w:r>
            <w:r w:rsidRPr="000A6780" w:rsidR="00C87E6E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577B0A" w:rsidRPr="000A6780" w:rsidP="00577B0A">
            <w:pPr>
              <w:pStyle w:val="ListParagraph"/>
              <w:numPr>
                <w:ilvl w:val="0"/>
                <w:numId w:val="6"/>
              </w:numPr>
              <w:bidi/>
              <w:spacing w:line="240" w:lineRule="auto"/>
              <w:ind w:left="720" w:right="0"/>
              <w:jc w:val="both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اهداف اختصاصی (رفتاری): در پایان برنامه آموزشی، انتظار می رود فراگیر(ان) قادر باشند:</w:t>
            </w:r>
          </w:p>
          <w:p w:rsidR="00A02EAF" w:rsidRPr="000A6780" w:rsidP="00D079A7">
            <w:pPr>
              <w:bidi/>
              <w:ind w:left="72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</w:rPr>
            </w:pPr>
            <w:r w:rsidR="00D079A7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الف) </w:t>
            </w:r>
            <w:r w:rsidRPr="000A6780" w:rsidR="00577B0A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حیطه شناختی:</w:t>
            </w: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3B4780" w:rsidRPr="003B4780" w:rsidP="003B4780">
            <w:pPr>
              <w:numPr>
                <w:ilvl w:val="0"/>
                <w:numId w:val="5"/>
              </w:numPr>
              <w:bidi/>
              <w:ind w:left="72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با فعالیت الکتریکی غشای سلول عضله صاف و نحوه انقباض آن در دستگاه گوارش  آشنا شود.</w:t>
            </w:r>
          </w:p>
          <w:p w:rsidR="00620F6A" w:rsidRPr="000A6780" w:rsidP="00620F6A">
            <w:pPr>
              <w:numPr>
                <w:ilvl w:val="0"/>
                <w:numId w:val="5"/>
              </w:numPr>
              <w:bidi/>
              <w:ind w:left="72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</w:rPr>
            </w:pPr>
            <w:r w:rsidR="00A93277">
              <w:rPr>
                <w:rFonts w:ascii="Tahoma" w:hAnsi="Tahoma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عوامل تنظیم عصبی عملکرد دستگاه گوارش  را بیاموزد</w:t>
            </w:r>
            <w:r>
              <w:rPr>
                <w:rFonts w:ascii="Tahoma" w:hAnsi="Tahoma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.</w:t>
            </w:r>
          </w:p>
          <w:p w:rsidR="00A02EAF" w:rsidRPr="000A6780" w:rsidP="00A93277">
            <w:pPr>
              <w:numPr>
                <w:ilvl w:val="0"/>
                <w:numId w:val="5"/>
              </w:numPr>
              <w:bidi/>
              <w:ind w:left="72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</w:rPr>
            </w:pPr>
            <w:r w:rsidR="00A93277">
              <w:rPr>
                <w:rFonts w:ascii="Tahoma" w:hAnsi="Tahoma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تنظیم هورمونی عملکرد دستگاه گوارش  را فراگیرد</w:t>
            </w:r>
            <w:r w:rsidR="00620F6A">
              <w:rPr>
                <w:rFonts w:ascii="Tahoma" w:hAnsi="Tahoma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.</w:t>
            </w:r>
          </w:p>
          <w:p w:rsidR="00A02EAF" w:rsidRPr="000A6780" w:rsidP="00A02EAF">
            <w:pPr>
              <w:numPr>
                <w:ilvl w:val="0"/>
                <w:numId w:val="5"/>
              </w:numPr>
              <w:bidi/>
              <w:ind w:left="72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</w:rPr>
            </w:pPr>
            <w:r w:rsidR="00587C64">
              <w:rPr>
                <w:rFonts w:ascii="Tahoma" w:hAnsi="Tahoma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مراحل مختلف بلع ( دهانی، حلقی و مروی) و </w:t>
            </w:r>
            <w:r w:rsidR="00F852F3">
              <w:rPr>
                <w:rFonts w:ascii="Tahoma" w:hAnsi="Tahoma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نحوه تنظیم آنها را شرح دهد</w:t>
            </w:r>
            <w:r w:rsidRPr="000A6780">
              <w:rPr>
                <w:rFonts w:ascii="Tahoma" w:hAnsi="Tahoma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.</w:t>
            </w:r>
          </w:p>
          <w:p w:rsidR="00A02EAF" w:rsidRPr="000A6780" w:rsidP="00A02EAF">
            <w:pPr>
              <w:numPr>
                <w:ilvl w:val="0"/>
                <w:numId w:val="5"/>
              </w:numPr>
              <w:bidi/>
              <w:ind w:left="72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</w:rPr>
            </w:pPr>
            <w:r w:rsidR="00F852F3">
              <w:rPr>
                <w:rFonts w:ascii="Tahoma" w:hAnsi="Tahoma" w:cs="B Nazanin" w:hint="cs"/>
                <w:b/>
                <w:bCs/>
                <w:color w:val="000000"/>
                <w:sz w:val="24"/>
                <w:szCs w:val="24"/>
                <w:rtl/>
              </w:rPr>
              <w:t>مکانیسم تشکیل بزاق اولیه و تغییر آن به بزاق نهایی را توضیح دهد</w:t>
            </w:r>
            <w:r w:rsidRPr="000A6780">
              <w:rPr>
                <w:rFonts w:ascii="Tahoma" w:hAnsi="Tahoma" w:cs="B Nazanin" w:hint="cs"/>
                <w:b/>
                <w:bCs/>
                <w:color w:val="000000"/>
                <w:sz w:val="24"/>
                <w:szCs w:val="24"/>
                <w:rtl/>
              </w:rPr>
              <w:t>.</w:t>
            </w:r>
          </w:p>
          <w:p w:rsidR="00E13EDE" w:rsidRPr="000A6780" w:rsidP="00E13EDE">
            <w:pPr>
              <w:numPr>
                <w:ilvl w:val="0"/>
                <w:numId w:val="5"/>
              </w:numPr>
              <w:bidi/>
              <w:ind w:left="72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</w:rPr>
            </w:pPr>
            <w:r w:rsidR="00F852F3">
              <w:rPr>
                <w:rFonts w:ascii="Tahoma" w:hAnsi="Tahoma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عصب دهی غدد بزاقی و کنترل ترشح آنها را بیان نماید</w:t>
            </w:r>
            <w:r w:rsidRPr="000A6780">
              <w:rPr>
                <w:rFonts w:ascii="Tahoma" w:hAnsi="Tahoma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. </w:t>
            </w:r>
          </w:p>
          <w:p w:rsidR="00B16DFE" w:rsidRPr="00B16DFE" w:rsidP="00B16DFE">
            <w:pPr>
              <w:numPr>
                <w:ilvl w:val="0"/>
                <w:numId w:val="5"/>
              </w:numPr>
              <w:bidi/>
              <w:ind w:left="72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</w:rPr>
            </w:pPr>
            <w:r w:rsidR="00BC2D50">
              <w:rPr>
                <w:rFonts w:ascii="Tahoma" w:hAnsi="Tahoma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حرکات قسمتهای مختلف معده را با هم مقایسه نماید</w:t>
            </w:r>
            <w:r>
              <w:rPr>
                <w:rFonts w:ascii="Tahoma" w:hAnsi="Tahoma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.</w:t>
            </w:r>
            <w:r w:rsidRPr="000A6780">
              <w:rPr>
                <w:rFonts w:ascii="Tahoma" w:hAnsi="Tahoma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</w:p>
          <w:p w:rsidR="00E13EDE" w:rsidRPr="000A6780" w:rsidP="00B16DFE">
            <w:pPr>
              <w:numPr>
                <w:ilvl w:val="0"/>
                <w:numId w:val="5"/>
              </w:numPr>
              <w:bidi/>
              <w:ind w:left="72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</w:rPr>
            </w:pPr>
            <w:r w:rsidR="0040493D">
              <w:rPr>
                <w:rFonts w:ascii="Tahoma" w:hAnsi="Tahoma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عوامل عصبی- هورمونی دخیل در تخلیه معده را</w:t>
            </w:r>
            <w:r w:rsidR="00B16DFE">
              <w:rPr>
                <w:rFonts w:ascii="Tahoma" w:hAnsi="Tahoma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شرح دهد.</w:t>
            </w:r>
          </w:p>
          <w:p w:rsidR="00716184" w:rsidRPr="000A6780" w:rsidP="00BC2D50">
            <w:pPr>
              <w:numPr>
                <w:ilvl w:val="0"/>
                <w:numId w:val="5"/>
              </w:numPr>
              <w:bidi/>
              <w:ind w:left="72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</w:rPr>
            </w:pPr>
            <w:r w:rsidR="009B7730">
              <w:rPr>
                <w:rFonts w:ascii="Tahoma" w:hAnsi="Tahoma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مکانیسم ترشح اسید معده را بگوید</w:t>
            </w:r>
            <w:r w:rsidR="00B16DFE">
              <w:rPr>
                <w:rFonts w:ascii="Tahoma" w:hAnsi="Tahoma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. </w:t>
            </w:r>
          </w:p>
          <w:p w:rsidR="00716184" w:rsidRPr="000A6780" w:rsidP="003D68FC">
            <w:pPr>
              <w:numPr>
                <w:ilvl w:val="0"/>
                <w:numId w:val="5"/>
              </w:numPr>
              <w:bidi/>
              <w:ind w:left="72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</w:rPr>
            </w:pPr>
            <w:r w:rsidR="009B7730">
              <w:rPr>
                <w:rFonts w:ascii="Tahoma" w:hAnsi="Tahoma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عوامل فیزیولوژیک تنظیم ترشح اسید را شمرده و مفهوم </w:t>
            </w:r>
            <w:r w:rsidR="009B7730">
              <w:rPr>
                <w:rFonts w:ascii="Tahoma" w:hAnsi="Tahoma" w:cs="Times New Roma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"تقویت" را بیان کند</w:t>
            </w:r>
            <w:r w:rsidR="00B16DFE">
              <w:rPr>
                <w:rFonts w:ascii="Tahoma" w:hAnsi="Tahoma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.</w:t>
            </w:r>
          </w:p>
          <w:p w:rsidR="003D68FC" w:rsidRPr="00B16DFE" w:rsidP="009D15A6">
            <w:pPr>
              <w:numPr>
                <w:ilvl w:val="0"/>
                <w:numId w:val="5"/>
              </w:numPr>
              <w:bidi/>
              <w:ind w:left="72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</w:rPr>
            </w:pPr>
            <w:r w:rsidR="009D15A6">
              <w:rPr>
                <w:rFonts w:ascii="Tahoma" w:hAnsi="Tahoma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انواع حرکات </w:t>
            </w:r>
            <w:r w:rsidR="009D15A6">
              <w:rPr>
                <w:rFonts w:ascii="Tahoma" w:hAnsi="Tahoma" w:cs="Times New Roma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روده باریک  (دودی، قطعه قطعه کننده، کمپلکس حرکتی مهاجر) و کنترل آنها را شرح دهد.</w:t>
            </w:r>
          </w:p>
          <w:p w:rsidR="00B16DFE" w:rsidRPr="00B16DFE" w:rsidP="00B16DFE">
            <w:pPr>
              <w:numPr>
                <w:ilvl w:val="0"/>
                <w:numId w:val="5"/>
              </w:numPr>
              <w:bidi/>
              <w:ind w:left="72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</w:rPr>
            </w:pPr>
            <w:r w:rsidR="009D15A6">
              <w:rPr>
                <w:rFonts w:ascii="Tahoma" w:hAnsi="Tahoma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کیفیت ترشحات</w:t>
            </w:r>
            <w:r w:rsidR="009D15A6">
              <w:rPr>
                <w:rFonts w:ascii="Tahoma" w:hAnsi="Tahoma" w:cs="Times New Roma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روده باریک  </w:t>
            </w:r>
            <w:r w:rsidR="009D15A6">
              <w:rPr>
                <w:rFonts w:ascii="Tahoma" w:hAnsi="Tahoma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را بیان نماید</w:t>
            </w:r>
            <w:r>
              <w:rPr>
                <w:rFonts w:ascii="Tahoma" w:hAnsi="Tahoma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.</w:t>
            </w:r>
          </w:p>
          <w:p w:rsidR="00B16DFE" w:rsidRPr="00047080" w:rsidP="000418CB">
            <w:pPr>
              <w:numPr>
                <w:ilvl w:val="0"/>
                <w:numId w:val="5"/>
              </w:numPr>
              <w:bidi/>
              <w:ind w:left="72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</w:rPr>
            </w:pPr>
            <w:r w:rsidR="009D15A6">
              <w:rPr>
                <w:rFonts w:ascii="Tahoma" w:hAnsi="Tahoma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انواع حرکات </w:t>
            </w:r>
            <w:r w:rsidR="009D15A6">
              <w:rPr>
                <w:rFonts w:ascii="Tahoma" w:hAnsi="Tahoma" w:cs="Times New Roma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روده بزرگ  (هوستراسیون، حرکات توده ای، رفلکس دفع) و کنترل آنها را </w:t>
            </w:r>
            <w:r>
              <w:rPr>
                <w:rFonts w:ascii="Tahoma" w:hAnsi="Tahoma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معرفی نماید.  </w:t>
            </w:r>
          </w:p>
          <w:p w:rsidR="00047080" w:rsidRPr="002D0C15" w:rsidP="00047080">
            <w:pPr>
              <w:numPr>
                <w:ilvl w:val="0"/>
                <w:numId w:val="5"/>
              </w:numPr>
              <w:bidi/>
              <w:ind w:left="72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</w:rPr>
            </w:pPr>
            <w:r w:rsidR="002D0C15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ترشحات سلول های آسینی پانکراس و کنترل </w:t>
            </w:r>
            <w:r w:rsidR="002D0C15">
              <w:rPr>
                <w:rFonts w:ascii="Tahoma" w:hAnsi="Tahoma" w:cs="Times New Roma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آنها را شرح دهد.</w:t>
            </w:r>
          </w:p>
          <w:p w:rsidR="002D0C15" w:rsidRPr="0026084E" w:rsidP="002D0C15">
            <w:pPr>
              <w:numPr>
                <w:ilvl w:val="0"/>
                <w:numId w:val="5"/>
              </w:numPr>
              <w:bidi/>
              <w:ind w:left="72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ترشحات سلول های مجاری پانکراس و کنترل </w:t>
            </w:r>
            <w:r>
              <w:rPr>
                <w:rFonts w:ascii="Tahoma" w:hAnsi="Tahoma" w:cs="Times New Roma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آنها را </w:t>
            </w:r>
            <w:r>
              <w:rPr>
                <w:rFonts w:ascii="Tahoma" w:hAnsi="Tahoma" w:cs="B Nazanin" w:hint="cs"/>
                <w:b/>
                <w:bCs/>
                <w:color w:val="000000"/>
                <w:sz w:val="24"/>
                <w:szCs w:val="24"/>
                <w:rtl/>
              </w:rPr>
              <w:t>توضیح دهد</w:t>
            </w:r>
            <w:r w:rsidRPr="000A6780">
              <w:rPr>
                <w:rFonts w:ascii="Tahoma" w:hAnsi="Tahoma" w:cs="B Nazanin" w:hint="cs"/>
                <w:b/>
                <w:bCs/>
                <w:color w:val="000000"/>
                <w:sz w:val="24"/>
                <w:szCs w:val="24"/>
                <w:rtl/>
              </w:rPr>
              <w:t>.</w:t>
            </w:r>
          </w:p>
          <w:p w:rsidR="0026084E" w:rsidRPr="0026084E" w:rsidP="0026084E">
            <w:pPr>
              <w:numPr>
                <w:ilvl w:val="0"/>
                <w:numId w:val="5"/>
              </w:numPr>
              <w:bidi/>
              <w:ind w:left="72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ترکیب صفرا و </w:t>
            </w:r>
            <w:r>
              <w:rPr>
                <w:rFonts w:cs="Times New Roman" w:hint="cs"/>
                <w:b/>
                <w:bCs/>
                <w:color w:val="000000"/>
                <w:sz w:val="24"/>
                <w:szCs w:val="24"/>
                <w:rtl/>
              </w:rPr>
              <w:t>" چرخه روده ای- کبدی" آن را تشریح نماید.</w:t>
            </w:r>
          </w:p>
          <w:p w:rsidR="0026084E" w:rsidRPr="0026084E" w:rsidP="0026084E">
            <w:pPr>
              <w:bidi/>
              <w:ind w:left="72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</w:rPr>
            </w:pPr>
          </w:p>
          <w:p w:rsidR="0026084E" w:rsidP="0026084E">
            <w:pPr>
              <w:numPr>
                <w:ilvl w:val="0"/>
                <w:numId w:val="5"/>
              </w:numPr>
              <w:bidi/>
              <w:ind w:left="72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عوامل موثر در تنظیم تشکیل و ترشح صفرا را برشمرد.</w:t>
            </w:r>
          </w:p>
          <w:p w:rsidR="0026084E" w:rsidP="0026084E">
            <w:pPr>
              <w:numPr>
                <w:ilvl w:val="0"/>
                <w:numId w:val="5"/>
              </w:numPr>
              <w:bidi/>
              <w:ind w:left="72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خصوصیات آنزیم های مختلف موثر در هضم مواد غذایی مختلف را بر شمرد.</w:t>
            </w:r>
          </w:p>
          <w:p w:rsidR="0026084E" w:rsidP="0026084E">
            <w:pPr>
              <w:numPr>
                <w:ilvl w:val="0"/>
                <w:numId w:val="5"/>
              </w:numPr>
              <w:bidi/>
              <w:ind w:left="72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مکانیسم جذب انواع مواد غذایی (کربوهیدرات، پروتئین و چربی</w:t>
            </w:r>
            <w:r w:rsidR="000F39FE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) را تبیین نماید.</w:t>
            </w:r>
          </w:p>
          <w:p w:rsidR="000F39FE" w:rsidRPr="0026084E" w:rsidP="000F39FE">
            <w:pPr>
              <w:numPr>
                <w:ilvl w:val="0"/>
                <w:numId w:val="5"/>
              </w:numPr>
              <w:bidi/>
              <w:ind w:left="72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مکانیسم جذب آب و الکترولیت ها را تشریح نماید.</w:t>
            </w:r>
          </w:p>
          <w:p w:rsidR="0026084E" w:rsidRPr="000A6780" w:rsidP="0026084E">
            <w:pPr>
              <w:bidi/>
              <w:ind w:left="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</w:p>
          <w:p w:rsidR="00BA16E5" w:rsidRPr="000A6780" w:rsidP="00BA16E5">
            <w:pPr>
              <w:pStyle w:val="ListParagraph"/>
              <w:tabs>
                <w:tab w:val="right" w:pos="855"/>
              </w:tabs>
              <w:bidi/>
              <w:spacing w:after="0" w:line="240" w:lineRule="auto"/>
              <w:ind w:left="720" w:right="0"/>
              <w:jc w:val="lowKashida"/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lang w:bidi="fa-IR"/>
              </w:rPr>
            </w:pPr>
          </w:p>
          <w:p w:rsidR="00577B0A" w:rsidRPr="000A6780" w:rsidP="00F544B3">
            <w:pPr>
              <w:bidi/>
              <w:ind w:left="72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</w:rPr>
            </w:pPr>
            <w:r w:rsidR="00F544B3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ب) </w:t>
            </w: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حیطه عاطفی:</w:t>
            </w:r>
          </w:p>
          <w:p w:rsidR="00BA16E5" w:rsidRPr="000A6780" w:rsidP="003B7346">
            <w:pPr>
              <w:numPr>
                <w:ilvl w:val="0"/>
                <w:numId w:val="5"/>
              </w:numPr>
              <w:bidi/>
              <w:ind w:left="72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</w:rPr>
            </w:pPr>
            <w:r w:rsidR="003B7346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دانشجو باید در حین تدریس پرسشگر بوده</w:t>
            </w: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و </w:t>
            </w:r>
            <w:r w:rsidR="003B7346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در پویایی کلاس </w:t>
            </w: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مشارکت فعال داشته باشد.</w:t>
            </w:r>
          </w:p>
          <w:p w:rsidR="000A6780" w:rsidRPr="000A6780" w:rsidP="000A6780">
            <w:pPr>
              <w:pStyle w:val="ListParagraph"/>
              <w:tabs>
                <w:tab w:val="right" w:pos="855"/>
              </w:tabs>
              <w:bidi/>
              <w:spacing w:after="0" w:line="240" w:lineRule="auto"/>
              <w:ind w:left="360" w:right="0"/>
              <w:jc w:val="lowKashida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</w:p>
          <w:p w:rsidR="00577B0A" w:rsidRPr="000A6780" w:rsidP="00AD1AB7">
            <w:pPr>
              <w:bidi/>
              <w:ind w:left="72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</w:rPr>
            </w:pPr>
            <w:r w:rsidR="00AD1AB7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ج) </w:t>
            </w:r>
            <w:r w:rsidRPr="000A678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حیطه روانی حرکتی:</w:t>
            </w:r>
          </w:p>
          <w:p w:rsidR="007E71D2" w:rsidRPr="000A6780" w:rsidP="00BA16E5">
            <w:pPr>
              <w:bidi/>
              <w:ind w:left="720" w:right="0"/>
              <w:jc w:val="left"/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</w:pPr>
          </w:p>
          <w:p w:rsidR="00577B0A" w:rsidRPr="000A6780" w:rsidP="00BA16E5">
            <w:pPr>
              <w:pStyle w:val="ListParagraph"/>
              <w:tabs>
                <w:tab w:val="right" w:pos="855"/>
              </w:tabs>
              <w:bidi/>
              <w:spacing w:after="0" w:line="240" w:lineRule="auto"/>
              <w:ind w:left="0" w:right="0"/>
              <w:jc w:val="lowKashida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.</w:t>
            </w:r>
          </w:p>
        </w:tc>
      </w:tr>
      <w:tr w:rsidTr="00A4769A">
        <w:tblPrEx>
          <w:tblW w:w="10352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Look w:val="04A0"/>
        </w:tblPrEx>
        <w:trPr>
          <w:gridBefore w:val="1"/>
          <w:gridAfter w:val="1"/>
          <w:wBefore w:w="21" w:type="dxa"/>
          <w:wAfter w:w="19" w:type="dxa"/>
          <w:trHeight w:val="1984"/>
          <w:jc w:val="center"/>
        </w:trPr>
        <w:tc>
          <w:tcPr>
            <w:tcW w:w="10312" w:type="dxa"/>
            <w:gridSpan w:val="18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P="00577B0A">
            <w:pPr>
              <w:bidi/>
              <w:spacing w:line="240" w:lineRule="auto"/>
              <w:ind w:left="0" w:right="0"/>
              <w:jc w:val="center"/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>روش های تدریس:</w:t>
            </w:r>
          </w:p>
          <w:p w:rsidR="00605C4E" w:rsidRPr="000A6780" w:rsidP="00605C4E">
            <w:pPr>
              <w:bidi/>
              <w:spacing w:line="240" w:lineRule="auto"/>
              <w:ind w:left="0" w:right="0"/>
              <w:jc w:val="center"/>
              <w:rPr>
                <w:rFonts w:ascii="IranNastaliq" w:hAnsi="IranNastaliq" w:cs="B Nazanin"/>
                <w:b/>
                <w:bCs/>
                <w:color w:val="000000"/>
                <w:sz w:val="24"/>
                <w:szCs w:val="24"/>
                <w:rtl/>
              </w:rPr>
            </w:pPr>
          </w:p>
          <w:p w:rsidR="00577B0A" w:rsidRPr="000A6780" w:rsidP="00886A55">
            <w:pPr>
              <w:bidi/>
              <w:spacing w:line="360" w:lineRule="auto"/>
              <w:ind w:left="0" w:right="0"/>
              <w:jc w:val="left"/>
              <w:rPr>
                <w:rFonts w:ascii="IranNastaliq" w:hAnsi="IranNastaliq" w:cs="B Nazani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noProof/>
                <w:color w:val="000000"/>
                <w:sz w:val="24"/>
                <w:szCs w:val="24"/>
                <w:rtl/>
              </w:rPr>
              <w:pict>
                <v:roundrect id="_x0000_s1026" style="width:13.5pt;height:9.75pt;margin-top:34.9pt;margin-left:3.9pt;position:absolute;z-index:251661312" arcsize="10923f"/>
              </w:pict>
            </w:r>
            <w:r>
              <w:rPr>
                <w:rFonts w:ascii="IranNastaliq" w:hAnsi="IranNastaliq" w:cs="B Nazanin" w:hint="cs"/>
                <w:b/>
                <w:bCs/>
                <w:noProof/>
                <w:color w:val="000000"/>
                <w:sz w:val="24"/>
                <w:szCs w:val="24"/>
                <w:rtl/>
              </w:rPr>
              <w:pict>
                <v:roundrect id="_x0000_s1027" style="width:13.5pt;height:9.75pt;margin-top:0.45pt;margin-left:101.95pt;position:absolute;z-index:251663360" arcsize="10923f"/>
              </w:pict>
            </w:r>
            <w:r>
              <w:rPr>
                <w:rFonts w:ascii="IranNastaliq" w:hAnsi="IranNastaliq" w:cs="B Nazanin" w:hint="cs"/>
                <w:b/>
                <w:bCs/>
                <w:noProof/>
                <w:color w:val="000000"/>
                <w:sz w:val="24"/>
                <w:szCs w:val="24"/>
                <w:rtl/>
              </w:rPr>
              <w:pict>
                <v:roundrect id="_x0000_s1028" style="width:13.5pt;height:9.75pt;margin-top:5.3pt;margin-left:9.9pt;position:absolute;z-index:251659264" arcsize="10923f"/>
              </w:pict>
            </w:r>
            <w:r>
              <w:rPr>
                <w:rFonts w:ascii="IranNastaliq" w:hAnsi="IranNastaliq" w:cs="B Nazanin" w:hint="cs"/>
                <w:b/>
                <w:bCs/>
                <w:noProof/>
                <w:color w:val="000000"/>
                <w:sz w:val="24"/>
                <w:szCs w:val="24"/>
                <w:rtl/>
              </w:rPr>
              <w:pict>
                <v:roundrect id="_x0000_s1029" style="width:13.5pt;height:9.75pt;margin-top:34.9pt;margin-left:161.2pt;position:absolute;z-index:251660288" arcsize="10923f"/>
              </w:pict>
            </w:r>
            <w:r>
              <w:rPr>
                <w:rFonts w:ascii="IranNastaliq" w:hAnsi="IranNastaliq" w:cs="B Nazanin" w:hint="cs"/>
                <w:b/>
                <w:bCs/>
                <w:noProof/>
                <w:color w:val="000000"/>
                <w:sz w:val="24"/>
                <w:szCs w:val="24"/>
                <w:rtl/>
              </w:rPr>
              <w:pict>
                <v:roundrect id="_x0000_s1030" style="width:13.5pt;height:9.75pt;margin-top:34.85pt;margin-left:417.7pt;position:absolute;z-index:251664384" arcsize="10923f"/>
              </w:pict>
            </w:r>
            <w:r>
              <w:rPr>
                <w:rFonts w:ascii="IranNastaliq" w:hAnsi="IranNastaliq" w:cs="B Nazanin" w:hint="cs"/>
                <w:b/>
                <w:bCs/>
                <w:noProof/>
                <w:color w:val="000000"/>
                <w:sz w:val="24"/>
                <w:szCs w:val="24"/>
                <w:rtl/>
              </w:rPr>
              <w:pict>
                <v:roundrect id="_x0000_s1031" style="width:13.5pt;height:9.75pt;margin-top:5.3pt;margin-left:442.65pt;position:absolute;z-index:251658240" arcsize="10923f" filled="t" fillcolor="black" stroked="t" strokecolor="#f2f2f2" strokeweight="3pt">
                  <v:shadow on="t" type="perspective" color="#7f7f7f" opacity="0.5" offset="1pt" offset2="-1pt"/>
                </v:roundrect>
              </w:pict>
            </w:r>
            <w:r>
              <w:rPr>
                <w:rFonts w:ascii="IranNastaliq" w:hAnsi="IranNastaliq" w:cs="B Nazanin" w:hint="cs"/>
                <w:b/>
                <w:bCs/>
                <w:noProof/>
                <w:color w:val="000000"/>
                <w:sz w:val="24"/>
                <w:szCs w:val="24"/>
                <w:rtl/>
              </w:rPr>
              <w:pict>
                <v:roundrect id="_x0000_s1032" style="width:13.5pt;height:9.75pt;margin-top:34.85pt;margin-left:302.95pt;position:absolute;z-index:251662336" arcsize="10923f"/>
              </w:pict>
            </w:r>
            <w:r w:rsidRPr="000A6780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>سخنرانی</w:t>
            </w:r>
            <w:r w:rsidRPr="000A6780">
              <w:rPr>
                <w:rFonts w:ascii="IranNastaliq" w:hAnsi="IranNastaliq" w:cs="B Nazanin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</w:t>
            </w:r>
            <w:r w:rsidRPr="000A6780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>پرسش و پاسخ</w:t>
            </w:r>
            <w:r w:rsidR="00364DF1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در سامانه نوید</w:t>
            </w:r>
            <w:r w:rsidRPr="000A6780">
              <w:rPr>
                <w:rFonts w:ascii="IranNastaliq" w:hAnsi="IranNastaliq" w:cs="B Nazanin"/>
                <w:b/>
                <w:bCs/>
                <w:color w:val="000000"/>
                <w:sz w:val="24"/>
                <w:szCs w:val="24"/>
              </w:rPr>
              <w:t xml:space="preserve">                                                </w:t>
            </w:r>
            <w:r>
              <w:rPr>
                <w:rFonts w:ascii="IranNastaliq" w:hAnsi="IranNastaliq" w:cs="B Nazanin"/>
                <w:b/>
                <w:bCs/>
                <w:color w:val="000000"/>
                <w:sz w:val="24"/>
                <w:szCs w:val="24"/>
              </w:rPr>
              <w:pict>
                <v:shape id="_x0000_i1033" type="#_x0000_t75" style="width:15.75pt;height:12pt;mso-position-horizontal-relative:char;mso-position-vertical-relative:line">
                  <v:imagedata r:id="rId6" o:title=""/>
                  <w10:wrap type="none"/>
                  <w10:anchorlock/>
                </v:shape>
              </w:pict>
            </w:r>
            <w:r w:rsidRPr="000A6780">
              <w:rPr>
                <w:rFonts w:ascii="IranNastaliq" w:hAnsi="IranNastaliq" w:cs="B Nazanin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                               </w:t>
            </w:r>
            <w:r w:rsidRPr="000A6780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>بحث گروهی</w:t>
            </w:r>
            <w:r w:rsidRPr="000A6780">
              <w:rPr>
                <w:rFonts w:ascii="IranNastaliq" w:hAnsi="IranNastaliq" w:cs="B Nazanin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                          </w:t>
            </w:r>
            <w:r w:rsidRPr="000A6780">
              <w:rPr>
                <w:rFonts w:ascii="IranNastaliq" w:hAnsi="IranNastaliq" w:cs="B Nazanin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                            </w:t>
            </w:r>
            <w:r w:rsidRPr="000A6780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>ایفای نقش</w:t>
            </w:r>
            <w:r w:rsidRPr="000A6780">
              <w:rPr>
                <w:rFonts w:ascii="IranNastaliq" w:hAnsi="IranNastaliq" w:cs="B Nazanin"/>
                <w:b/>
                <w:bCs/>
                <w:color w:val="000000"/>
                <w:sz w:val="24"/>
                <w:szCs w:val="24"/>
              </w:rPr>
              <w:t xml:space="preserve">                                   </w:t>
            </w:r>
            <w:r w:rsidR="00605C4E">
              <w:rPr>
                <w:rFonts w:ascii="IranNastaliq" w:hAnsi="IranNastaliq" w:cs="B Nazanin"/>
                <w:b/>
                <w:bCs/>
                <w:color w:val="000000"/>
                <w:sz w:val="24"/>
                <w:szCs w:val="24"/>
              </w:rPr>
              <w:t xml:space="preserve">                            </w:t>
            </w:r>
            <w:r w:rsidRPr="000A6780">
              <w:rPr>
                <w:rFonts w:ascii="IranNastaliq" w:hAnsi="IranNastaliq" w:cs="B Nazanin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Pr="000A6780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>نمایش عملی</w:t>
            </w:r>
            <w:r w:rsidRPr="000A6780">
              <w:rPr>
                <w:rFonts w:ascii="IranNastaliq" w:hAnsi="IranNastaliq" w:cs="B Nazanin"/>
                <w:b/>
                <w:bCs/>
                <w:color w:val="000000"/>
                <w:sz w:val="24"/>
                <w:szCs w:val="24"/>
              </w:rPr>
              <w:t xml:space="preserve">                                                  </w:t>
            </w:r>
            <w:r w:rsidRPr="000A6780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   </w:t>
            </w:r>
            <w:r w:rsidRPr="000A6780">
              <w:rPr>
                <w:rFonts w:ascii="IranNastaliq" w:hAnsi="IranNastaliq" w:cs="B Nazanin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 </w:t>
            </w:r>
            <w:r w:rsidRPr="000A6780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کارگاه آموزشی </w:t>
            </w:r>
            <w:r w:rsidRPr="000A6780">
              <w:rPr>
                <w:rFonts w:ascii="IranNastaliq" w:hAnsi="IranNastaliq" w:cs="B Nazanin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</w:t>
            </w:r>
            <w:r w:rsidRPr="000A6780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بیمار</w:t>
            </w:r>
            <w:r w:rsidRPr="000A6780">
              <w:rPr>
                <w:rFonts w:ascii="IranNastaliq" w:hAnsi="IranNastaliq" w:cs="B 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A6780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شبیه سازی شده            </w:t>
            </w:r>
            <w:r w:rsidR="00886A55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          </w:t>
            </w:r>
            <w:r w:rsidRPr="000A6780">
              <w:rPr>
                <w:rFonts w:ascii="IranNastaliq" w:hAnsi="IranNastaliq" w:cs="B Nazanin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Pr="000A6780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0A6780">
              <w:rPr>
                <w:rFonts w:ascii="IranNastaliq" w:hAnsi="IranNastaliq" w:cs="B Nazanin"/>
                <w:b/>
                <w:bCs/>
                <w:color w:val="000000"/>
                <w:sz w:val="24"/>
                <w:szCs w:val="24"/>
              </w:rPr>
              <w:t xml:space="preserve">              </w:t>
            </w:r>
            <w:r w:rsidRPr="000A6780">
              <w:rPr>
                <w:rFonts w:ascii="Times New Roman" w:hAnsi="Times New Roman" w:cs="B Nazanin"/>
                <w:b/>
                <w:bCs/>
                <w:color w:val="000000"/>
                <w:sz w:val="24"/>
                <w:szCs w:val="24"/>
              </w:rPr>
              <w:t>Bedside teaching</w:t>
            </w:r>
            <w:r w:rsidRPr="000A6780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0A6780">
              <w:rPr>
                <w:rFonts w:ascii="IranNastaliq" w:hAnsi="IranNastaliq" w:cs="B Nazanin"/>
                <w:b/>
                <w:bCs/>
                <w:color w:val="000000"/>
                <w:sz w:val="24"/>
                <w:szCs w:val="24"/>
              </w:rPr>
              <w:t xml:space="preserve">         </w:t>
            </w:r>
            <w:r w:rsidRPr="000A6780">
              <w:rPr>
                <w:rFonts w:ascii="IranNastaliq" w:hAnsi="IranNastaliq" w:cs="B Nazanin"/>
                <w:b/>
                <w:bCs/>
                <w:color w:val="000000"/>
                <w:sz w:val="24"/>
                <w:szCs w:val="24"/>
                <w:rtl/>
              </w:rPr>
              <w:br/>
            </w:r>
            <w:r w:rsidRPr="000A6780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سایر( بنویسید):               </w:t>
            </w:r>
            <w:r w:rsidRPr="000A6780">
              <w:rPr>
                <w:rFonts w:ascii="IranNastaliq" w:hAnsi="IranNastaliq" w:cs="B Nazanin"/>
                <w:b/>
                <w:bCs/>
                <w:color w:val="000000"/>
                <w:sz w:val="24"/>
                <w:szCs w:val="24"/>
              </w:rPr>
              <w:t xml:space="preserve">   </w:t>
            </w:r>
          </w:p>
        </w:tc>
      </w:tr>
      <w:tr w:rsidTr="00A4769A">
        <w:tblPrEx>
          <w:tblW w:w="10352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Look w:val="04A0"/>
        </w:tblPrEx>
        <w:trPr>
          <w:gridBefore w:val="1"/>
          <w:gridAfter w:val="1"/>
          <w:wBefore w:w="21" w:type="dxa"/>
          <w:wAfter w:w="19" w:type="dxa"/>
          <w:trHeight w:val="772"/>
          <w:jc w:val="center"/>
        </w:trPr>
        <w:tc>
          <w:tcPr>
            <w:tcW w:w="1031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P="00577B0A">
            <w:pPr>
              <w:bidi/>
              <w:spacing w:line="240" w:lineRule="auto"/>
              <w:ind w:left="0" w:right="0"/>
              <w:jc w:val="center"/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>مواد و وسایل آموزشی:</w:t>
            </w:r>
          </w:p>
          <w:p w:rsidR="00605C4E" w:rsidP="00605C4E">
            <w:pPr>
              <w:bidi/>
              <w:spacing w:line="240" w:lineRule="auto"/>
              <w:ind w:left="0" w:right="0"/>
              <w:jc w:val="center"/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</w:pPr>
          </w:p>
          <w:p w:rsidR="00577B0A" w:rsidRPr="003D59E6" w:rsidP="00B90BF5">
            <w:pPr>
              <w:bidi/>
              <w:spacing w:line="240" w:lineRule="auto"/>
              <w:ind w:left="0" w:right="0"/>
              <w:jc w:val="center"/>
              <w:rPr>
                <w:rFonts w:ascii="IranNastaliq" w:hAnsi="IranNastaliq" w:cs="2  Nazanin"/>
                <w:b/>
                <w:bCs/>
                <w:color w:val="000000"/>
                <w:sz w:val="24"/>
                <w:szCs w:val="24"/>
              </w:rPr>
            </w:pPr>
            <w:r w:rsidRPr="003D59E6" w:rsidR="00A56468">
              <w:rPr>
                <w:rFonts w:ascii="IranNastaliq" w:hAnsi="IranNastaliq" w:cs="2  Nazanin" w:hint="cs"/>
                <w:b/>
                <w:bCs/>
                <w:color w:val="000000"/>
                <w:sz w:val="24"/>
                <w:szCs w:val="24"/>
                <w:rtl/>
              </w:rPr>
              <w:t>اسلاید پاورپوینت</w:t>
            </w:r>
            <w:r w:rsidRPr="003D59E6" w:rsidR="00C2401F">
              <w:rPr>
                <w:rFonts w:ascii="IranNastaliq" w:hAnsi="IranNastaliq" w:cs="2 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Tr="00A4769A">
        <w:tblPrEx>
          <w:tblW w:w="10352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Look w:val="04A0"/>
        </w:tblPrEx>
        <w:trPr>
          <w:gridBefore w:val="1"/>
          <w:gridAfter w:val="1"/>
          <w:wBefore w:w="21" w:type="dxa"/>
          <w:wAfter w:w="19" w:type="dxa"/>
          <w:trHeight w:val="704"/>
          <w:jc w:val="center"/>
        </w:trPr>
        <w:tc>
          <w:tcPr>
            <w:tcW w:w="1031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P="00577B0A">
            <w:pPr>
              <w:bidi/>
              <w:spacing w:line="240" w:lineRule="auto"/>
              <w:ind w:left="0" w:right="0"/>
              <w:jc w:val="center"/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>تجارب یادگیری (حین تدریس):</w:t>
            </w:r>
          </w:p>
          <w:p w:rsidR="00C2401F" w:rsidP="00C2401F">
            <w:pPr>
              <w:bidi/>
              <w:spacing w:line="240" w:lineRule="auto"/>
              <w:ind w:left="0" w:right="0"/>
              <w:jc w:val="center"/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="00175693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>تشویق دانشجو به طرح سوال و مشارکت در تدریس</w:t>
            </w:r>
          </w:p>
          <w:p w:rsidR="00175693" w:rsidRPr="000A6780" w:rsidP="00175693">
            <w:pPr>
              <w:bidi/>
              <w:spacing w:line="240" w:lineRule="auto"/>
              <w:ind w:left="0" w:right="0"/>
              <w:jc w:val="center"/>
              <w:rPr>
                <w:rFonts w:ascii="IranNastaliq" w:hAnsi="IranNastaliq" w:cs="B Nazani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>سوال کردن از دانشجو در جریان تدریس</w:t>
            </w:r>
          </w:p>
          <w:p w:rsidR="00577B0A" w:rsidRPr="000A6780" w:rsidP="00577B0A">
            <w:pPr>
              <w:bidi/>
              <w:spacing w:line="240" w:lineRule="auto"/>
              <w:ind w:left="0" w:right="0"/>
              <w:jc w:val="left"/>
              <w:rPr>
                <w:rFonts w:ascii="IranNastaliq" w:hAnsi="IranNastaliq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Tr="00A4769A">
        <w:tblPrEx>
          <w:tblW w:w="10352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Look w:val="04A0"/>
        </w:tblPrEx>
        <w:trPr>
          <w:gridBefore w:val="1"/>
          <w:gridAfter w:val="1"/>
          <w:wBefore w:w="21" w:type="dxa"/>
          <w:wAfter w:w="19" w:type="dxa"/>
          <w:jc w:val="center"/>
        </w:trPr>
        <w:tc>
          <w:tcPr>
            <w:tcW w:w="1031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P="00577B0A">
            <w:pPr>
              <w:bidi/>
              <w:spacing w:line="240" w:lineRule="auto"/>
              <w:ind w:left="0" w:right="0"/>
              <w:jc w:val="center"/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>تکالیف یادگیری( بعد تدریس):</w:t>
            </w:r>
          </w:p>
          <w:p w:rsidR="008E1F4A" w:rsidP="008E1F4A">
            <w:pPr>
              <w:bidi/>
              <w:spacing w:line="240" w:lineRule="auto"/>
              <w:ind w:left="0" w:right="0"/>
              <w:jc w:val="center"/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>جستجو و یافتن پاسخ سوالات مطرح شده در کلاس و تحلیل آنها با رجوع به منابع معرفی شده</w:t>
            </w:r>
          </w:p>
          <w:p w:rsidR="00577B0A" w:rsidRPr="000A6780" w:rsidP="00605C4E">
            <w:pPr>
              <w:bidi/>
              <w:spacing w:line="240" w:lineRule="auto"/>
              <w:ind w:left="0" w:right="0"/>
              <w:jc w:val="center"/>
              <w:rPr>
                <w:rFonts w:ascii="IranNastaliq" w:hAnsi="IranNastaliq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Tr="00A4769A">
        <w:tblPrEx>
          <w:tblW w:w="10352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Look w:val="04A0"/>
        </w:tblPrEx>
        <w:trPr>
          <w:gridBefore w:val="1"/>
          <w:gridAfter w:val="1"/>
          <w:wBefore w:w="21" w:type="dxa"/>
          <w:wAfter w:w="19" w:type="dxa"/>
          <w:trHeight w:val="975"/>
          <w:jc w:val="center"/>
        </w:trPr>
        <w:tc>
          <w:tcPr>
            <w:tcW w:w="1031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Pr="000A6780" w:rsidP="00577B0A">
            <w:pPr>
              <w:bidi/>
              <w:spacing w:line="240" w:lineRule="auto"/>
              <w:ind w:left="0" w:right="0"/>
              <w:jc w:val="center"/>
              <w:rPr>
                <w:rFonts w:ascii="IranNastaliq" w:hAnsi="IranNastaliq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A6780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>ضوابط آموزشی و سیاست های مدرس</w:t>
            </w:r>
          </w:p>
          <w:p w:rsidR="002E0565" w:rsidP="002E0565">
            <w:pPr>
              <w:bidi/>
              <w:spacing w:line="240" w:lineRule="auto"/>
              <w:ind w:left="0" w:right="0"/>
              <w:jc w:val="left"/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0A6780" w:rsidR="00577B0A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انتظارات: </w:t>
            </w:r>
            <w:r w:rsidR="008E1F4A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577B0A" w:rsidRPr="000A6780" w:rsidP="006D07B9">
            <w:pPr>
              <w:bidi/>
              <w:spacing w:line="240" w:lineRule="auto"/>
              <w:ind w:left="0" w:right="0"/>
              <w:jc w:val="left"/>
              <w:rPr>
                <w:rFonts w:ascii="IranNastaliq" w:hAnsi="IranNastaliq" w:cs="B Nazanin"/>
                <w:b/>
                <w:bCs/>
                <w:color w:val="000000"/>
                <w:sz w:val="24"/>
                <w:szCs w:val="24"/>
                <w:rtl/>
              </w:rPr>
            </w:pPr>
            <w:r w:rsidR="008E1F4A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رعایت نظم و انظباط و مسائل اخلاقی - </w:t>
            </w:r>
            <w:r w:rsidR="007B4997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6D07B9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استفاده به موقع از محتوای آموزشی </w:t>
            </w:r>
            <w:r w:rsidR="006D07B9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–</w:t>
            </w:r>
            <w:r w:rsidR="006D07B9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7B4997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مشارکت </w:t>
            </w:r>
            <w:r w:rsidR="002E0565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>پذیری و تعامل در فرایند</w:t>
            </w:r>
            <w:r w:rsidR="007B4997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2E0565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>یاددهی- یادگیری</w:t>
            </w:r>
            <w:r w:rsidR="007B4997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7B4997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–</w:t>
            </w:r>
            <w:r w:rsidR="007B4997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پاسخ به سوالات مطرح شده در </w:t>
            </w:r>
            <w:r w:rsidR="006D07B9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>سامانه نوید</w:t>
            </w:r>
            <w:r w:rsidR="007B4997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2E0565" w:rsidP="002E0565">
            <w:pPr>
              <w:bidi/>
              <w:spacing w:line="240" w:lineRule="auto"/>
              <w:ind w:left="0" w:right="0"/>
              <w:jc w:val="left"/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0A6780" w:rsidR="00577B0A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مجازها: </w:t>
            </w:r>
            <w:r w:rsidR="007B4997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577B0A" w:rsidRPr="000A6780" w:rsidP="006B1AF6">
            <w:pPr>
              <w:bidi/>
              <w:spacing w:line="240" w:lineRule="auto"/>
              <w:ind w:left="0" w:right="0"/>
              <w:jc w:val="left"/>
              <w:rPr>
                <w:rFonts w:ascii="IranNastaliq" w:hAnsi="IranNastaliq" w:cs="B Nazanin"/>
                <w:b/>
                <w:bCs/>
                <w:color w:val="000000"/>
                <w:sz w:val="24"/>
                <w:szCs w:val="24"/>
                <w:rtl/>
              </w:rPr>
            </w:pPr>
            <w:r w:rsidR="006B1AF6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>طرح</w:t>
            </w:r>
            <w:r w:rsidR="007B4997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هر گونه سوال، پیشنهاد و یا انتقاد </w:t>
            </w:r>
            <w:r w:rsidR="006B1AF6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>مرتبط</w:t>
            </w:r>
            <w:r w:rsidR="007B4997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با درس به منظور </w:t>
            </w:r>
            <w:r w:rsidR="006B1AF6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>پیشبرد</w:t>
            </w:r>
            <w:r w:rsidR="007B4997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6B1AF6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>اهداف</w:t>
            </w:r>
            <w:r w:rsidR="007B4997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آموزش</w:t>
            </w:r>
            <w:r w:rsidR="006B1AF6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ی </w:t>
            </w:r>
            <w:r w:rsidR="007B4997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6B1AF6" w:rsidP="00577B0A">
            <w:pPr>
              <w:bidi/>
              <w:spacing w:line="240" w:lineRule="auto"/>
              <w:ind w:left="0" w:right="0"/>
              <w:jc w:val="left"/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0A6780" w:rsidR="00577B0A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محدودیتها: </w:t>
            </w:r>
            <w:r w:rsidR="007B4997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6D07B9" w:rsidRPr="006D07B9" w:rsidP="006D07B9">
            <w:pPr>
              <w:bidi/>
              <w:spacing w:line="240" w:lineRule="auto"/>
              <w:ind w:left="0" w:right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="007B4997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عدم </w:t>
            </w:r>
            <w:r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>پاسخ دهی به تکالیف در خارج از برنامه زمان بندی شده- در صورت بروز مشکل در سیستم آموزش مجازی ارائه مستندات</w:t>
            </w:r>
            <w:r w:rsidR="007B4997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Tr="00A4769A">
        <w:tblPrEx>
          <w:tblW w:w="10352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Look w:val="04A0"/>
        </w:tblPrEx>
        <w:trPr>
          <w:gridBefore w:val="1"/>
          <w:gridAfter w:val="1"/>
          <w:wBefore w:w="21" w:type="dxa"/>
          <w:wAfter w:w="19" w:type="dxa"/>
          <w:trHeight w:val="821"/>
          <w:jc w:val="center"/>
        </w:trPr>
        <w:tc>
          <w:tcPr>
            <w:tcW w:w="1031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F6352" w:rsidP="00EF6352">
            <w:pPr>
              <w:bidi/>
              <w:spacing w:line="240" w:lineRule="auto"/>
              <w:ind w:left="0" w:right="0"/>
              <w:jc w:val="center"/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0A6780" w:rsidR="00577B0A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>توصیه</w:t>
            </w:r>
            <w:r w:rsidRPr="000A6780" w:rsidR="00577B0A">
              <w:rPr>
                <w:rFonts w:ascii="IranNastaliq" w:hAnsi="IranNastaliq" w:cs="B Nazanin"/>
                <w:b/>
                <w:bCs/>
                <w:color w:val="000000"/>
                <w:sz w:val="24"/>
                <w:szCs w:val="24"/>
              </w:rPr>
              <w:softHyphen/>
            </w:r>
            <w:r w:rsidRPr="000A6780" w:rsidR="00577B0A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>های ایمنی (دروس عملی/آزمایشگاهی</w:t>
            </w:r>
            <w:r w:rsidRPr="000A6780" w:rsidR="00577B0A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/بالینی/عرصه</w:t>
            </w:r>
            <w:r w:rsidRPr="000A6780" w:rsidR="00577B0A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>):</w:t>
            </w:r>
          </w:p>
          <w:p w:rsidR="00577B0A" w:rsidP="007B2D03">
            <w:pPr>
              <w:bidi/>
              <w:spacing w:line="240" w:lineRule="auto"/>
              <w:ind w:left="0" w:right="0"/>
              <w:jc w:val="center"/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="00EF6352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>استفاده از روپوش سفید در تمام طول کلاس -  ا</w:t>
            </w:r>
            <w:r w:rsidR="007B2D03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>ستفاده صحیح از دستگاها، وسایل و مواد</w:t>
            </w:r>
            <w:r w:rsidR="00EF6352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7B2D03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>مصرفی</w:t>
            </w:r>
            <w:r w:rsidR="00EF6352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تحت نظر کارشناس</w:t>
            </w:r>
          </w:p>
          <w:p w:rsidR="00EF6352" w:rsidRPr="000A6780" w:rsidP="00EF6352">
            <w:pPr>
              <w:bidi/>
              <w:spacing w:line="240" w:lineRule="auto"/>
              <w:ind w:left="0" w:right="0"/>
              <w:jc w:val="center"/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Tr="00A4769A">
        <w:tblPrEx>
          <w:tblW w:w="10352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Look w:val="04A0"/>
        </w:tblPrEx>
        <w:trPr>
          <w:gridBefore w:val="1"/>
          <w:gridAfter w:val="1"/>
          <w:wBefore w:w="21" w:type="dxa"/>
          <w:wAfter w:w="19" w:type="dxa"/>
          <w:trHeight w:val="840"/>
          <w:jc w:val="center"/>
        </w:trPr>
        <w:tc>
          <w:tcPr>
            <w:tcW w:w="1031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B2D03" w:rsidP="00CD671D">
            <w:pPr>
              <w:bidi/>
              <w:spacing w:line="240" w:lineRule="auto"/>
              <w:ind w:left="0" w:right="0"/>
              <w:jc w:val="left"/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0A6780" w:rsidR="00577B0A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>فهرست منابع درسی:</w:t>
            </w:r>
          </w:p>
          <w:p w:rsidR="00577B0A" w:rsidRPr="000A6780" w:rsidP="007B2D03">
            <w:pPr>
              <w:bidi/>
              <w:spacing w:line="240" w:lineRule="auto"/>
              <w:ind w:left="0" w:right="0"/>
              <w:jc w:val="left"/>
              <w:rPr>
                <w:rFonts w:ascii="IranNastaliq" w:hAnsi="IranNastaliq" w:cs="B Nazanin"/>
                <w:b/>
                <w:bCs/>
                <w:color w:val="000000"/>
                <w:sz w:val="24"/>
                <w:szCs w:val="24"/>
                <w:rtl/>
              </w:rPr>
            </w:pPr>
            <w:r w:rsidR="00CD671D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CD671D" w:rsidR="00CD671D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فیزیولوژِی پزشکی </w:t>
            </w:r>
            <w:r w:rsidRPr="00CD671D" w:rsidR="00CD671D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–</w:t>
            </w:r>
            <w:r w:rsidRPr="00CD671D" w:rsidR="00CD671D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>نویسنده پروفسور گایتون</w:t>
            </w:r>
            <w:r w:rsidR="00CD671D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.    </w:t>
            </w:r>
            <w:r w:rsidRPr="00CD671D" w:rsidR="00CD671D">
              <w:rPr>
                <w:rFonts w:ascii="IranNastaliq" w:hAnsi="IranNastaliq" w:cs="B Nazanin"/>
                <w:b/>
                <w:bCs/>
                <w:color w:val="000000"/>
                <w:sz w:val="24"/>
                <w:szCs w:val="24"/>
                <w:rtl/>
              </w:rPr>
              <w:t xml:space="preserve">منابع كمكي :  </w:t>
            </w:r>
            <w:r w:rsidRPr="00CD671D" w:rsidR="00CD671D"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  <w:t>فیزیولوژی پزشکی گانونگ</w:t>
            </w:r>
          </w:p>
          <w:p w:rsidR="00577B0A" w:rsidRPr="000A6780" w:rsidP="00CD671D">
            <w:pPr>
              <w:bidi/>
              <w:spacing w:line="240" w:lineRule="auto"/>
              <w:ind w:left="0" w:right="0"/>
              <w:jc w:val="left"/>
              <w:rPr>
                <w:rFonts w:ascii="IranNastaliq" w:hAnsi="IranNastaliq" w:cs="B Nazanin" w:hint="cs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Tr="00A4769A">
        <w:tblPrEx>
          <w:tblW w:w="10352" w:type="dxa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4A0"/>
        </w:tblPrEx>
        <w:trPr>
          <w:gridBefore w:val="1"/>
          <w:gridAfter w:val="1"/>
          <w:wBefore w:w="21" w:type="dxa"/>
          <w:wAfter w:w="19" w:type="dxa"/>
          <w:trHeight w:val="237"/>
          <w:jc w:val="center"/>
        </w:trPr>
        <w:tc>
          <w:tcPr>
            <w:tcW w:w="10312" w:type="dxa"/>
            <w:gridSpan w:val="1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7B0A" w:rsidRPr="00341DAB" w:rsidP="00577B0A">
            <w:pPr>
              <w:bidi/>
              <w:ind w:left="0" w:right="0"/>
              <w:jc w:val="center"/>
              <w:rPr>
                <w:rFonts w:cs="B Nazanin"/>
                <w:b/>
                <w:bCs/>
                <w:color w:val="000000"/>
              </w:rPr>
            </w:pPr>
            <w:r w:rsidRPr="00341DAB">
              <w:rPr>
                <w:rFonts w:cs="B Nazanin" w:hint="cs"/>
                <w:b/>
                <w:bCs/>
                <w:color w:val="000000"/>
                <w:rtl/>
              </w:rPr>
              <w:t>روش ارزیابی:</w:t>
            </w:r>
          </w:p>
        </w:tc>
      </w:tr>
      <w:tr w:rsidTr="009C5B8C">
        <w:tblPrEx>
          <w:tblW w:w="10352" w:type="dxa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4A0"/>
        </w:tblPrEx>
        <w:trPr>
          <w:gridBefore w:val="1"/>
          <w:gridAfter w:val="1"/>
          <w:wBefore w:w="21" w:type="dxa"/>
          <w:wAfter w:w="19" w:type="dxa"/>
          <w:trHeight w:val="769"/>
          <w:jc w:val="center"/>
        </w:trPr>
        <w:tc>
          <w:tcPr>
            <w:tcW w:w="1760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B0A" w:rsidRPr="00341DAB" w:rsidP="00577B0A">
            <w:pPr>
              <w:bidi/>
              <w:ind w:left="0" w:right="0"/>
              <w:jc w:val="center"/>
              <w:rPr>
                <w:rFonts w:cs="B Nazanin" w:hint="cs"/>
                <w:b/>
                <w:bCs/>
                <w:color w:val="000000"/>
                <w:rtl/>
              </w:rPr>
            </w:pPr>
            <w:r w:rsidRPr="00341DAB">
              <w:rPr>
                <w:rFonts w:cs="B Nazanin" w:hint="cs"/>
                <w:b/>
                <w:bCs/>
                <w:color w:val="000000"/>
                <w:rtl/>
              </w:rPr>
              <w:t>مشاهده عملکرد</w:t>
            </w:r>
            <w:r w:rsidRPr="00341DAB">
              <w:rPr>
                <w:rFonts w:cs="B Nazanin"/>
                <w:b/>
                <w:bCs/>
                <w:color w:val="000000"/>
                <w:rtl/>
              </w:rPr>
              <w:br/>
            </w:r>
            <w:r w:rsidRPr="00341DAB">
              <w:rPr>
                <w:rFonts w:cs="B Nazanin" w:hint="cs"/>
                <w:b/>
                <w:bCs/>
                <w:color w:val="000000"/>
                <w:rtl/>
              </w:rPr>
              <w:t xml:space="preserve"> (چک لیست)</w:t>
            </w:r>
          </w:p>
        </w:tc>
        <w:tc>
          <w:tcPr>
            <w:tcW w:w="176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B0A" w:rsidRPr="00341DAB" w:rsidP="00577B0A">
            <w:pPr>
              <w:bidi/>
              <w:ind w:left="0" w:right="0"/>
              <w:jc w:val="center"/>
              <w:rPr>
                <w:rFonts w:cs="B Nazanin" w:hint="cs"/>
                <w:b/>
                <w:bCs/>
                <w:color w:val="000000"/>
                <w:rtl/>
              </w:rPr>
            </w:pPr>
            <w:r w:rsidRPr="00341DAB">
              <w:rPr>
                <w:rFonts w:cs="B Nazanin" w:hint="cs"/>
                <w:b/>
                <w:bCs/>
                <w:color w:val="000000"/>
                <w:rtl/>
              </w:rPr>
              <w:t xml:space="preserve">مصاحبه </w:t>
            </w:r>
            <w:r w:rsidRPr="00341DAB">
              <w:rPr>
                <w:rFonts w:cs="B Nazanin"/>
                <w:b/>
                <w:bCs/>
                <w:color w:val="000000"/>
                <w:rtl/>
              </w:rPr>
              <w:br/>
            </w:r>
            <w:r w:rsidRPr="00341DAB">
              <w:rPr>
                <w:rFonts w:cs="B Nazanin" w:hint="cs"/>
                <w:b/>
                <w:bCs/>
                <w:color w:val="000000"/>
                <w:rtl/>
              </w:rPr>
              <w:t>( شفاهی)</w:t>
            </w:r>
          </w:p>
        </w:tc>
        <w:tc>
          <w:tcPr>
            <w:tcW w:w="678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7B0A" w:rsidRPr="00341DAB" w:rsidP="006D07B9">
            <w:pPr>
              <w:bidi/>
              <w:ind w:left="0" w:right="0"/>
              <w:jc w:val="center"/>
              <w:rPr>
                <w:rFonts w:cs="B Nazanin" w:hint="cs"/>
                <w:b/>
                <w:bCs/>
                <w:color w:val="000000"/>
                <w:rtl/>
                <w:lang w:bidi="fa-IR"/>
              </w:rPr>
            </w:pPr>
          </w:p>
        </w:tc>
      </w:tr>
      <w:tr w:rsidTr="005C38D9">
        <w:tblPrEx>
          <w:tblW w:w="10352" w:type="dxa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4A0"/>
        </w:tblPrEx>
        <w:trPr>
          <w:gridBefore w:val="1"/>
          <w:gridAfter w:val="1"/>
          <w:wBefore w:w="21" w:type="dxa"/>
          <w:wAfter w:w="19" w:type="dxa"/>
          <w:trHeight w:val="295"/>
          <w:jc w:val="center"/>
        </w:trPr>
        <w:tc>
          <w:tcPr>
            <w:tcW w:w="1760" w:type="dxa"/>
            <w:gridSpan w:val="3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B0A" w:rsidRPr="00341DAB" w:rsidP="00577B0A">
            <w:pPr>
              <w:bidi/>
              <w:ind w:left="0" w:right="0"/>
              <w:jc w:val="center"/>
              <w:rPr>
                <w:rFonts w:cs="B Nazanin" w:hint="cs"/>
                <w:b/>
                <w:bCs/>
                <w:color w:val="000000"/>
                <w:rtl/>
              </w:rPr>
            </w:pPr>
          </w:p>
        </w:tc>
        <w:tc>
          <w:tcPr>
            <w:tcW w:w="176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B0A" w:rsidRPr="00341DAB" w:rsidP="00577B0A">
            <w:pPr>
              <w:bidi/>
              <w:ind w:left="0" w:right="0"/>
              <w:jc w:val="center"/>
              <w:rPr>
                <w:rFonts w:cs="B Nazanin" w:hint="cs"/>
                <w:b/>
                <w:bCs/>
                <w:color w:val="000000"/>
                <w:rtl/>
              </w:rPr>
            </w:pPr>
          </w:p>
        </w:tc>
        <w:tc>
          <w:tcPr>
            <w:tcW w:w="290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B0A" w:rsidRPr="00341DAB" w:rsidP="00577B0A">
            <w:pPr>
              <w:bidi/>
              <w:ind w:left="0" w:right="0"/>
              <w:jc w:val="center"/>
              <w:rPr>
                <w:rFonts w:cs="B Nazanin" w:hint="cs"/>
                <w:b/>
                <w:bCs/>
                <w:color w:val="000000"/>
                <w:rtl/>
              </w:rPr>
            </w:pPr>
            <w:r w:rsidRPr="00341DAB">
              <w:rPr>
                <w:rFonts w:cs="B Nazanin" w:hint="cs"/>
                <w:b/>
                <w:bCs/>
                <w:color w:val="000000"/>
                <w:rtl/>
              </w:rPr>
              <w:t>تشریحی</w:t>
            </w:r>
          </w:p>
        </w:tc>
        <w:tc>
          <w:tcPr>
            <w:tcW w:w="387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7B0A" w:rsidRPr="00341DAB" w:rsidP="001D0099">
            <w:pPr>
              <w:bidi/>
              <w:ind w:left="0" w:right="0"/>
              <w:jc w:val="left"/>
              <w:rPr>
                <w:rFonts w:cs="B Nazanin" w:hint="cs"/>
                <w:b/>
                <w:bCs/>
                <w:color w:val="000000"/>
                <w:rtl/>
              </w:rPr>
            </w:pPr>
            <w:r w:rsidRPr="00341DAB">
              <w:rPr>
                <w:rFonts w:cs="B Nazanin" w:hint="cs"/>
                <w:b/>
                <w:bCs/>
                <w:color w:val="000000"/>
                <w:rtl/>
              </w:rPr>
              <w:t>عینی</w:t>
            </w:r>
          </w:p>
        </w:tc>
      </w:tr>
      <w:tr w:rsidTr="005C38D9">
        <w:tblPrEx>
          <w:tblW w:w="10352" w:type="dxa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4A0"/>
        </w:tblPrEx>
        <w:trPr>
          <w:gridBefore w:val="1"/>
          <w:gridAfter w:val="1"/>
          <w:wBefore w:w="21" w:type="dxa"/>
          <w:wAfter w:w="19" w:type="dxa"/>
          <w:trHeight w:val="678"/>
          <w:jc w:val="center"/>
        </w:trPr>
        <w:tc>
          <w:tcPr>
            <w:tcW w:w="1760" w:type="dxa"/>
            <w:gridSpan w:val="3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B0A" w:rsidRPr="00341DAB" w:rsidP="00577B0A">
            <w:pPr>
              <w:bidi/>
              <w:ind w:left="0" w:right="0"/>
              <w:jc w:val="center"/>
              <w:rPr>
                <w:rFonts w:cs="B Nazanin" w:hint="cs"/>
                <w:b/>
                <w:bCs/>
                <w:color w:val="000000"/>
                <w:rtl/>
              </w:rPr>
            </w:pPr>
          </w:p>
        </w:tc>
        <w:tc>
          <w:tcPr>
            <w:tcW w:w="176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B0A" w:rsidRPr="00341DAB" w:rsidP="00577B0A">
            <w:pPr>
              <w:bidi/>
              <w:ind w:left="0" w:right="0"/>
              <w:jc w:val="center"/>
              <w:rPr>
                <w:rFonts w:cs="B Nazanin" w:hint="cs"/>
                <w:b/>
                <w:bCs/>
                <w:color w:val="000000"/>
                <w:rtl/>
              </w:rPr>
            </w:pPr>
          </w:p>
        </w:tc>
        <w:tc>
          <w:tcPr>
            <w:tcW w:w="811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B0A" w:rsidRPr="00341DAB" w:rsidP="00577B0A">
            <w:pPr>
              <w:bidi/>
              <w:ind w:left="0" w:right="0"/>
              <w:jc w:val="center"/>
              <w:rPr>
                <w:rFonts w:cs="B Nazanin" w:hint="cs"/>
                <w:b/>
                <w:bCs/>
                <w:color w:val="000000"/>
                <w:rtl/>
              </w:rPr>
            </w:pPr>
            <w:r w:rsidRPr="00341DAB">
              <w:rPr>
                <w:rFonts w:cs="B Nazanin" w:hint="cs"/>
                <w:b/>
                <w:bCs/>
                <w:color w:val="000000"/>
                <w:rtl/>
              </w:rPr>
              <w:t>گسترده پاسخ</w:t>
            </w:r>
          </w:p>
        </w:tc>
        <w:tc>
          <w:tcPr>
            <w:tcW w:w="2094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B0A" w:rsidRPr="00341DAB" w:rsidP="00577B0A">
            <w:pPr>
              <w:bidi/>
              <w:ind w:left="0" w:right="0"/>
              <w:jc w:val="center"/>
              <w:rPr>
                <w:rFonts w:cs="B Nazanin" w:hint="cs"/>
                <w:b/>
                <w:bCs/>
                <w:color w:val="000000"/>
                <w:rtl/>
              </w:rPr>
            </w:pPr>
            <w:r w:rsidRPr="00341DAB">
              <w:rPr>
                <w:rFonts w:cs="B Nazanin" w:hint="cs"/>
                <w:b/>
                <w:bCs/>
                <w:color w:val="000000"/>
                <w:rtl/>
              </w:rPr>
              <w:t>کوته پاسخ</w:t>
            </w:r>
          </w:p>
        </w:tc>
        <w:tc>
          <w:tcPr>
            <w:tcW w:w="1424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B0A" w:rsidRPr="00341DAB" w:rsidP="00577B0A">
            <w:pPr>
              <w:bidi/>
              <w:ind w:left="0" w:right="0"/>
              <w:jc w:val="center"/>
              <w:rPr>
                <w:rFonts w:cs="B Nazanin" w:hint="cs"/>
                <w:b/>
                <w:bCs/>
                <w:color w:val="000000"/>
                <w:rtl/>
              </w:rPr>
            </w:pPr>
            <w:r w:rsidRPr="00341DAB">
              <w:rPr>
                <w:rFonts w:cs="B Nazanin" w:hint="cs"/>
                <w:b/>
                <w:bCs/>
                <w:color w:val="000000"/>
                <w:rtl/>
              </w:rPr>
              <w:t>چند گزینه ای</w:t>
            </w:r>
            <w:r w:rsidRPr="00341DAB" w:rsidR="00CD671D">
              <w:rPr>
                <w:rFonts w:cs="B Nazanin" w:hint="cs"/>
                <w:b/>
                <w:bCs/>
                <w:color w:val="000000"/>
                <w:rtl/>
              </w:rPr>
              <w:t xml:space="preserve"> </w:t>
            </w:r>
            <w:r w:rsidRPr="00341DAB" w:rsidR="00CD671D">
              <w:rPr>
                <w:rFonts w:ascii="Webdings" w:hAnsi="Webdings" w:cs="B Nazanin"/>
                <w:b/>
                <w:bCs/>
                <w:color w:val="000000"/>
              </w:rPr>
              <w:sym w:font="Webdings" w:char="F061"/>
            </w:r>
          </w:p>
        </w:tc>
        <w:tc>
          <w:tcPr>
            <w:tcW w:w="1037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B0A" w:rsidRPr="00341DAB" w:rsidP="00577B0A">
            <w:pPr>
              <w:bidi/>
              <w:ind w:left="0" w:right="0"/>
              <w:jc w:val="center"/>
              <w:rPr>
                <w:rFonts w:cs="B Nazanin" w:hint="cs"/>
                <w:b/>
                <w:bCs/>
                <w:color w:val="000000"/>
                <w:rtl/>
              </w:rPr>
            </w:pPr>
            <w:r w:rsidRPr="00341DAB">
              <w:rPr>
                <w:rFonts w:cs="B Nazanin" w:hint="cs"/>
                <w:b/>
                <w:bCs/>
                <w:color w:val="000000"/>
                <w:rtl/>
              </w:rPr>
              <w:t>جورکردنی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7B0A" w:rsidRPr="00341DAB" w:rsidP="00577B0A">
            <w:pPr>
              <w:bidi/>
              <w:ind w:left="0" w:right="0"/>
              <w:jc w:val="center"/>
              <w:rPr>
                <w:rFonts w:cs="B Nazanin" w:hint="cs"/>
                <w:b/>
                <w:bCs/>
                <w:color w:val="000000"/>
                <w:rtl/>
              </w:rPr>
            </w:pPr>
            <w:r w:rsidRPr="00341DAB">
              <w:rPr>
                <w:rFonts w:cs="B Nazanin" w:hint="cs"/>
                <w:b/>
                <w:bCs/>
                <w:color w:val="000000"/>
                <w:rtl/>
              </w:rPr>
              <w:t>صحیح / غلط</w:t>
            </w:r>
          </w:p>
        </w:tc>
      </w:tr>
      <w:tr w:rsidTr="009C5B8C">
        <w:tblPrEx>
          <w:tblW w:w="10352" w:type="dxa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4A0"/>
        </w:tblPrEx>
        <w:trPr>
          <w:gridBefore w:val="1"/>
          <w:gridAfter w:val="1"/>
          <w:wBefore w:w="21" w:type="dxa"/>
          <w:wAfter w:w="19" w:type="dxa"/>
          <w:trHeight w:val="782"/>
          <w:jc w:val="center"/>
        </w:trPr>
        <w:tc>
          <w:tcPr>
            <w:tcW w:w="10312" w:type="dxa"/>
            <w:gridSpan w:val="1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7B0A" w:rsidRPr="00341DAB" w:rsidP="00CD671D">
            <w:pPr>
              <w:bidi/>
              <w:ind w:left="0" w:right="0"/>
              <w:jc w:val="center"/>
              <w:rPr>
                <w:rFonts w:ascii="Times New Roman" w:eastAsia="SimSun" w:hAnsi="Times New Roman" w:cs="B Nazanin"/>
                <w:b/>
                <w:bCs/>
                <w:color w:val="000000"/>
                <w:rtl/>
                <w:lang w:eastAsia="zh-CN" w:bidi="fa-IR"/>
              </w:rPr>
            </w:pPr>
            <w:r w:rsidRPr="00341DAB">
              <w:rPr>
                <w:rFonts w:cs="B Nazanin" w:hint="cs"/>
                <w:b/>
                <w:bCs/>
                <w:color w:val="000000"/>
                <w:rtl/>
              </w:rPr>
              <w:t xml:space="preserve">بارم بندی نمره ( از 20 نمره): </w:t>
            </w:r>
            <w:r w:rsidRPr="00341DAB">
              <w:rPr>
                <w:rFonts w:cs="B Nazanin"/>
                <w:b/>
                <w:bCs/>
                <w:color w:val="000000"/>
                <w:rtl/>
              </w:rPr>
              <w:br/>
            </w:r>
            <w:r w:rsidRPr="00341DAB">
              <w:rPr>
                <w:rFonts w:cs="B Nazanin" w:hint="cs"/>
                <w:b/>
                <w:bCs/>
                <w:color w:val="000000"/>
                <w:rtl/>
              </w:rPr>
              <w:t xml:space="preserve">   ( نمره قبولی از 20، برابر </w:t>
            </w:r>
            <w:r w:rsidRPr="00341DAB" w:rsidR="00CD671D">
              <w:rPr>
                <w:rFonts w:cs="B Nazanin" w:hint="cs"/>
                <w:b/>
                <w:bCs/>
                <w:color w:val="000000"/>
                <w:rtl/>
              </w:rPr>
              <w:t>10</w:t>
            </w:r>
            <w:r w:rsidRPr="00341DAB" w:rsidR="00834E8D">
              <w:rPr>
                <w:rFonts w:cs="B Nazanin" w:hint="cs"/>
                <w:b/>
                <w:bCs/>
                <w:color w:val="000000"/>
                <w:rtl/>
              </w:rPr>
              <w:t xml:space="preserve"> </w:t>
            </w:r>
            <w:r w:rsidRPr="00341DAB">
              <w:rPr>
                <w:rFonts w:cs="B Nazanin" w:hint="cs"/>
                <w:b/>
                <w:bCs/>
                <w:color w:val="000000"/>
                <w:rtl/>
              </w:rPr>
              <w:t>می باشد).</w:t>
            </w:r>
          </w:p>
        </w:tc>
      </w:tr>
      <w:tr w:rsidTr="005C38D9">
        <w:tblPrEx>
          <w:tblW w:w="10352" w:type="dxa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4A0"/>
        </w:tblPrEx>
        <w:trPr>
          <w:gridBefore w:val="1"/>
          <w:gridAfter w:val="1"/>
          <w:wBefore w:w="21" w:type="dxa"/>
          <w:wAfter w:w="19" w:type="dxa"/>
          <w:trHeight w:val="367"/>
          <w:jc w:val="center"/>
        </w:trPr>
        <w:tc>
          <w:tcPr>
            <w:tcW w:w="4448" w:type="dxa"/>
            <w:gridSpan w:val="9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B0A" w:rsidRPr="00341DAB" w:rsidP="00A4769A">
            <w:pPr>
              <w:bidi/>
              <w:ind w:left="0" w:right="0"/>
              <w:jc w:val="left"/>
              <w:rPr>
                <w:rFonts w:cs="B Nazanin" w:hint="cs"/>
                <w:b/>
                <w:bCs/>
                <w:color w:val="000000"/>
                <w:rtl/>
              </w:rPr>
            </w:pPr>
            <w:r w:rsidRPr="00A4769A">
              <w:rPr>
                <w:rFonts w:cs="B Nazanin" w:hint="cs"/>
                <w:b/>
                <w:bCs/>
                <w:color w:val="000000"/>
                <w:u w:val="single"/>
                <w:rtl/>
              </w:rPr>
              <w:t>حضور و غیاب کلاسی:</w:t>
            </w:r>
            <w:r w:rsidRPr="00341DAB">
              <w:rPr>
                <w:rFonts w:cs="B Nazanin" w:hint="cs"/>
                <w:b/>
                <w:bCs/>
                <w:color w:val="000000"/>
                <w:rtl/>
              </w:rPr>
              <w:t xml:space="preserve"> </w:t>
            </w:r>
            <w:r w:rsidRPr="00341DAB" w:rsidR="00834E8D">
              <w:rPr>
                <w:rFonts w:cs="B Nazanin" w:hint="cs"/>
                <w:b/>
                <w:bCs/>
                <w:color w:val="000000"/>
                <w:rtl/>
              </w:rPr>
              <w:t xml:space="preserve"> </w:t>
            </w:r>
            <w:r w:rsidR="00A4769A">
              <w:rPr>
                <w:rFonts w:cs="B Nazanin" w:hint="cs"/>
                <w:b/>
                <w:bCs/>
                <w:color w:val="000000"/>
                <w:rtl/>
              </w:rPr>
              <w:t>به ازای هر جلسه غیبت غیر مجاز 5/0 نمره کسر می گردد و فرد دارای بیش از 2 جلسه غیبت غیر موجه از امتحان نهایی محروم خواهد شد</w:t>
            </w:r>
            <w:r w:rsidRPr="00674094" w:rsidR="00674094">
              <w:rPr>
                <w:rFonts w:cs="B Nazanin"/>
                <w:b/>
                <w:bCs/>
                <w:color w:val="000000"/>
                <w:rtl/>
              </w:rPr>
              <w:t xml:space="preserve">( </w:t>
            </w:r>
            <w:r w:rsidRPr="00674094" w:rsidR="00674094">
              <w:rPr>
                <w:rFonts w:cs="B Nazanin" w:hint="cs"/>
                <w:b/>
                <w:bCs/>
                <w:color w:val="000000"/>
                <w:rtl/>
              </w:rPr>
              <w:t>درمواقع</w:t>
            </w:r>
            <w:r w:rsidRPr="00674094" w:rsidR="00674094">
              <w:rPr>
                <w:rFonts w:cs="B Nazanin"/>
                <w:b/>
                <w:bCs/>
                <w:color w:val="000000"/>
                <w:rtl/>
              </w:rPr>
              <w:t xml:space="preserve"> </w:t>
            </w:r>
            <w:r w:rsidRPr="00674094" w:rsidR="00674094">
              <w:rPr>
                <w:rFonts w:cs="B Nazanin" w:hint="cs"/>
                <w:b/>
                <w:bCs/>
                <w:color w:val="000000"/>
                <w:rtl/>
              </w:rPr>
              <w:t>مجازی</w:t>
            </w:r>
            <w:r w:rsidRPr="00674094" w:rsidR="00674094">
              <w:rPr>
                <w:rFonts w:cs="B Nazanin"/>
                <w:b/>
                <w:bCs/>
                <w:color w:val="000000"/>
                <w:rtl/>
              </w:rPr>
              <w:t xml:space="preserve"> </w:t>
            </w:r>
            <w:r w:rsidRPr="00674094" w:rsidR="00674094">
              <w:rPr>
                <w:rFonts w:cs="B Nazanin" w:hint="cs"/>
                <w:b/>
                <w:bCs/>
                <w:color w:val="000000"/>
                <w:rtl/>
              </w:rPr>
              <w:t>عدم</w:t>
            </w:r>
            <w:r w:rsidRPr="00674094" w:rsidR="00674094">
              <w:rPr>
                <w:rFonts w:cs="B Nazanin"/>
                <w:b/>
                <w:bCs/>
                <w:color w:val="000000"/>
                <w:rtl/>
              </w:rPr>
              <w:t xml:space="preserve"> </w:t>
            </w:r>
            <w:r w:rsidRPr="00674094" w:rsidR="00674094">
              <w:rPr>
                <w:rFonts w:cs="B Nazanin" w:hint="cs"/>
                <w:b/>
                <w:bCs/>
                <w:color w:val="000000"/>
                <w:rtl/>
              </w:rPr>
              <w:t>مراجعه</w:t>
            </w:r>
            <w:r w:rsidRPr="00674094" w:rsidR="00674094">
              <w:rPr>
                <w:rFonts w:cs="B Nazanin"/>
                <w:b/>
                <w:bCs/>
                <w:color w:val="000000"/>
                <w:rtl/>
              </w:rPr>
              <w:t xml:space="preserve"> </w:t>
            </w:r>
            <w:r w:rsidRPr="00674094" w:rsidR="00674094">
              <w:rPr>
                <w:rFonts w:cs="B Nazanin" w:hint="cs"/>
                <w:b/>
                <w:bCs/>
                <w:color w:val="000000"/>
                <w:rtl/>
              </w:rPr>
              <w:t>به</w:t>
            </w:r>
            <w:r w:rsidRPr="00674094" w:rsidR="00674094">
              <w:rPr>
                <w:rFonts w:cs="B Nazanin"/>
                <w:b/>
                <w:bCs/>
                <w:color w:val="000000"/>
                <w:rtl/>
              </w:rPr>
              <w:t xml:space="preserve"> </w:t>
            </w:r>
            <w:r w:rsidRPr="00674094" w:rsidR="00674094">
              <w:rPr>
                <w:rFonts w:cs="B Nazanin" w:hint="cs"/>
                <w:b/>
                <w:bCs/>
                <w:color w:val="000000"/>
                <w:rtl/>
              </w:rPr>
              <w:t>نوید</w:t>
            </w:r>
            <w:r w:rsidRPr="00674094" w:rsidR="00674094">
              <w:rPr>
                <w:rFonts w:cs="B Nazanin"/>
                <w:b/>
                <w:bCs/>
                <w:color w:val="000000"/>
                <w:rtl/>
              </w:rPr>
              <w:t>).</w:t>
            </w:r>
          </w:p>
        </w:tc>
        <w:tc>
          <w:tcPr>
            <w:tcW w:w="1985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B0A" w:rsidRPr="00341DAB" w:rsidP="00A4769A">
            <w:pPr>
              <w:bidi/>
              <w:ind w:left="0" w:right="0"/>
              <w:jc w:val="left"/>
              <w:rPr>
                <w:rFonts w:cs="B Nazanin" w:hint="cs"/>
                <w:b/>
                <w:bCs/>
                <w:color w:val="000000"/>
                <w:rtl/>
              </w:rPr>
            </w:pPr>
            <w:r w:rsidRPr="00341DAB">
              <w:rPr>
                <w:rFonts w:cs="B Nazanin" w:hint="cs"/>
                <w:b/>
                <w:bCs/>
                <w:color w:val="000000"/>
                <w:rtl/>
              </w:rPr>
              <w:t>مشارکت کلاسی:</w:t>
            </w:r>
            <w:r w:rsidR="00A4769A">
              <w:rPr>
                <w:rFonts w:cs="B Nazanin" w:hint="cs"/>
                <w:b/>
                <w:bCs/>
                <w:color w:val="000000"/>
                <w:rtl/>
              </w:rPr>
              <w:t xml:space="preserve"> </w:t>
            </w:r>
            <w:r w:rsidRPr="00A4769A" w:rsidR="00A4769A">
              <w:rPr>
                <w:rFonts w:cs="B Nazanin" w:hint="cs"/>
                <w:b/>
                <w:bCs/>
                <w:color w:val="000000"/>
                <w:rtl/>
              </w:rPr>
              <w:t>تا</w:t>
            </w:r>
            <w:r w:rsidRPr="00A4769A" w:rsidR="00A4769A">
              <w:rPr>
                <w:rFonts w:cs="B Nazanin"/>
                <w:b/>
                <w:bCs/>
                <w:color w:val="000000"/>
                <w:rtl/>
              </w:rPr>
              <w:t xml:space="preserve"> 1 </w:t>
            </w:r>
            <w:r w:rsidRPr="00A4769A" w:rsidR="00A4769A">
              <w:rPr>
                <w:rFonts w:cs="B Nazanin" w:hint="cs"/>
                <w:b/>
                <w:bCs/>
                <w:color w:val="000000"/>
                <w:rtl/>
              </w:rPr>
              <w:t>نمره</w:t>
            </w:r>
          </w:p>
        </w:tc>
        <w:tc>
          <w:tcPr>
            <w:tcW w:w="387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7B0A" w:rsidRPr="00341DAB" w:rsidP="00A4769A">
            <w:pPr>
              <w:bidi/>
              <w:ind w:left="0" w:right="0"/>
              <w:jc w:val="left"/>
              <w:rPr>
                <w:rFonts w:cs="B Nazanin" w:hint="cs"/>
                <w:b/>
                <w:bCs/>
                <w:color w:val="000000"/>
                <w:rtl/>
              </w:rPr>
            </w:pPr>
            <w:r w:rsidRPr="00341DAB">
              <w:rPr>
                <w:rFonts w:cs="B Nazanin" w:hint="cs"/>
                <w:b/>
                <w:bCs/>
                <w:color w:val="000000"/>
                <w:rtl/>
              </w:rPr>
              <w:t>انجام تکالیف:</w:t>
            </w:r>
            <w:r w:rsidR="0027344D">
              <w:rPr>
                <w:rFonts w:cs="B Nazanin" w:hint="cs"/>
                <w:b/>
                <w:bCs/>
                <w:color w:val="000000"/>
                <w:rtl/>
              </w:rPr>
              <w:t xml:space="preserve"> </w:t>
            </w:r>
            <w:r w:rsidRPr="00341DAB" w:rsidR="00834E8D">
              <w:rPr>
                <w:rFonts w:cs="B Nazanin" w:hint="cs"/>
                <w:b/>
                <w:bCs/>
                <w:color w:val="000000"/>
                <w:rtl/>
              </w:rPr>
              <w:t xml:space="preserve">تا </w:t>
            </w:r>
            <w:r w:rsidR="00A4769A">
              <w:rPr>
                <w:rFonts w:cs="B Nazanin" w:hint="cs"/>
                <w:b/>
                <w:bCs/>
                <w:color w:val="000000"/>
                <w:rtl/>
              </w:rPr>
              <w:t>1</w:t>
            </w:r>
            <w:r w:rsidRPr="00341DAB" w:rsidR="00834E8D">
              <w:rPr>
                <w:rFonts w:cs="B Nazanin" w:hint="cs"/>
                <w:b/>
                <w:bCs/>
                <w:color w:val="000000"/>
                <w:rtl/>
              </w:rPr>
              <w:t xml:space="preserve"> نمره</w:t>
            </w:r>
          </w:p>
        </w:tc>
      </w:tr>
      <w:tr w:rsidTr="005C38D9">
        <w:tblPrEx>
          <w:tblW w:w="10352" w:type="dxa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4A0"/>
        </w:tblPrEx>
        <w:trPr>
          <w:gridBefore w:val="1"/>
          <w:gridAfter w:val="1"/>
          <w:wBefore w:w="21" w:type="dxa"/>
          <w:wAfter w:w="19" w:type="dxa"/>
          <w:trHeight w:val="510"/>
          <w:jc w:val="center"/>
        </w:trPr>
        <w:tc>
          <w:tcPr>
            <w:tcW w:w="4448" w:type="dxa"/>
            <w:gridSpan w:val="9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B0A" w:rsidRPr="00341DAB" w:rsidP="00356A8D">
            <w:pPr>
              <w:bidi/>
              <w:ind w:left="0" w:right="0"/>
              <w:jc w:val="left"/>
              <w:rPr>
                <w:rFonts w:cs="B Nazanin" w:hint="cs"/>
                <w:b/>
                <w:bCs/>
                <w:color w:val="000000"/>
                <w:rtl/>
              </w:rPr>
            </w:pPr>
            <w:r w:rsidRPr="00341DAB">
              <w:rPr>
                <w:rFonts w:cs="B Nazanin" w:hint="cs"/>
                <w:b/>
                <w:bCs/>
                <w:color w:val="000000"/>
                <w:rtl/>
              </w:rPr>
              <w:t>کوئیز:</w:t>
            </w:r>
            <w:r w:rsidRPr="00341DAB" w:rsidR="006D07B9">
              <w:rPr>
                <w:rFonts w:cs="B Nazanin" w:hint="cs"/>
                <w:b/>
                <w:bCs/>
                <w:color w:val="000000"/>
                <w:rtl/>
              </w:rPr>
              <w:t xml:space="preserve"> </w:t>
            </w:r>
            <w:r w:rsidRPr="00A4769A" w:rsidR="00A4769A">
              <w:rPr>
                <w:rFonts w:cs="B Nazanin" w:hint="cs"/>
                <w:b/>
                <w:bCs/>
                <w:color w:val="000000"/>
                <w:rtl/>
              </w:rPr>
              <w:t>تا</w:t>
            </w:r>
            <w:r w:rsidRPr="00A4769A" w:rsidR="00A4769A">
              <w:rPr>
                <w:rFonts w:cs="B Nazanin"/>
                <w:b/>
                <w:bCs/>
                <w:color w:val="000000"/>
                <w:rtl/>
              </w:rPr>
              <w:t xml:space="preserve"> 1 </w:t>
            </w:r>
            <w:r w:rsidRPr="00A4769A" w:rsidR="00A4769A">
              <w:rPr>
                <w:rFonts w:cs="B Nazanin" w:hint="cs"/>
                <w:b/>
                <w:bCs/>
                <w:color w:val="000000"/>
                <w:rtl/>
              </w:rPr>
              <w:t>نمره</w:t>
            </w:r>
          </w:p>
        </w:tc>
        <w:tc>
          <w:tcPr>
            <w:tcW w:w="1985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B0A" w:rsidRPr="00341DAB" w:rsidP="00577B0A">
            <w:pPr>
              <w:bidi/>
              <w:ind w:left="0" w:right="0"/>
              <w:jc w:val="left"/>
              <w:rPr>
                <w:rFonts w:cs="B Nazanin" w:hint="cs"/>
                <w:b/>
                <w:bCs/>
                <w:color w:val="000000"/>
                <w:rtl/>
              </w:rPr>
            </w:pPr>
            <w:r w:rsidRPr="00341DAB">
              <w:rPr>
                <w:rFonts w:cs="B Nazanin" w:hint="cs"/>
                <w:b/>
                <w:bCs/>
                <w:color w:val="000000"/>
                <w:rtl/>
              </w:rPr>
              <w:t>امتحان میان ترم:</w:t>
            </w:r>
            <w:r w:rsidR="00A4769A">
              <w:rPr>
                <w:rFonts w:cs="B Nazanin" w:hint="cs"/>
                <w:b/>
                <w:bCs/>
                <w:color w:val="000000"/>
                <w:rtl/>
              </w:rPr>
              <w:t xml:space="preserve"> -</w:t>
            </w:r>
          </w:p>
        </w:tc>
        <w:tc>
          <w:tcPr>
            <w:tcW w:w="387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7B0A" w:rsidRPr="00341DAB" w:rsidP="00356A8D">
            <w:pPr>
              <w:bidi/>
              <w:ind w:left="0" w:right="0"/>
              <w:jc w:val="left"/>
              <w:rPr>
                <w:rFonts w:cs="B Nazanin" w:hint="cs"/>
                <w:b/>
                <w:bCs/>
                <w:color w:val="000000"/>
                <w:rtl/>
              </w:rPr>
            </w:pPr>
            <w:r w:rsidRPr="00341DAB">
              <w:rPr>
                <w:rFonts w:cs="B Nazanin" w:hint="cs"/>
                <w:b/>
                <w:bCs/>
                <w:color w:val="000000"/>
                <w:rtl/>
              </w:rPr>
              <w:t xml:space="preserve">امتحان پایان ترم: </w:t>
            </w:r>
            <w:r w:rsidRPr="00341DAB" w:rsidR="00834E8D">
              <w:rPr>
                <w:rFonts w:cs="B Nazanin" w:hint="cs"/>
                <w:b/>
                <w:bCs/>
                <w:color w:val="000000"/>
                <w:rtl/>
              </w:rPr>
              <w:t xml:space="preserve"> </w:t>
            </w:r>
            <w:r w:rsidR="00356A8D">
              <w:rPr>
                <w:rFonts w:cs="B Nazanin" w:hint="cs"/>
                <w:b/>
                <w:bCs/>
                <w:color w:val="000000"/>
                <w:rtl/>
              </w:rPr>
              <w:t>17</w:t>
            </w:r>
          </w:p>
        </w:tc>
      </w:tr>
      <w:tr w:rsidTr="00A4769A">
        <w:tblPrEx>
          <w:tblW w:w="10352" w:type="dxa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4A0"/>
        </w:tblPrEx>
        <w:trPr>
          <w:gridBefore w:val="1"/>
          <w:gridAfter w:val="1"/>
          <w:wBefore w:w="21" w:type="dxa"/>
          <w:wAfter w:w="19" w:type="dxa"/>
          <w:trHeight w:val="360"/>
          <w:jc w:val="center"/>
        </w:trPr>
        <w:tc>
          <w:tcPr>
            <w:tcW w:w="10312" w:type="dxa"/>
            <w:gridSpan w:val="18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7B0A" w:rsidRPr="00341DAB" w:rsidP="005B2560">
            <w:pPr>
              <w:bidi/>
              <w:ind w:left="0" w:right="0"/>
              <w:jc w:val="left"/>
              <w:rPr>
                <w:rFonts w:cs="B Nazanin" w:hint="cs"/>
                <w:b/>
                <w:bCs/>
                <w:color w:val="000000"/>
                <w:rtl/>
              </w:rPr>
            </w:pPr>
            <w:r w:rsidRPr="00341DAB">
              <w:rPr>
                <w:rFonts w:cs="B Nazanin" w:hint="cs"/>
                <w:b/>
                <w:bCs/>
                <w:color w:val="000000"/>
                <w:rtl/>
              </w:rPr>
              <w:t>سایر موارد:</w:t>
            </w:r>
            <w:r w:rsidR="00041315">
              <w:rPr>
                <w:rFonts w:cs="B Nazanin" w:hint="cs"/>
                <w:b/>
                <w:bCs/>
                <w:color w:val="000000"/>
                <w:rtl/>
              </w:rPr>
              <w:t xml:space="preserve"> </w:t>
            </w:r>
          </w:p>
        </w:tc>
      </w:tr>
    </w:tbl>
    <w:p w:rsidR="00543F12" w:rsidRPr="00341DAB" w:rsidP="00720176">
      <w:pPr>
        <w:bidi/>
        <w:ind w:left="0" w:right="0"/>
        <w:jc w:val="center"/>
        <w:rPr>
          <w:rFonts w:ascii="IranNastaliq" w:hAnsi="IranNastaliq" w:cs="B Nazanin" w:hint="cs"/>
          <w:b/>
          <w:bCs/>
          <w:color w:val="000000"/>
          <w:rtl/>
        </w:rPr>
      </w:pPr>
      <w:r w:rsidRPr="00341DAB">
        <w:rPr>
          <w:rFonts w:ascii="IranNastaliq" w:hAnsi="IranNastaliq" w:cs="B Nazanin" w:hint="cs"/>
          <w:b/>
          <w:bCs/>
          <w:color w:val="000000"/>
          <w:rtl/>
        </w:rPr>
        <w:t>جدول زمانی ارائه برنامه</w:t>
      </w:r>
      <w:r w:rsidR="002474C7">
        <w:rPr>
          <w:rFonts w:ascii="IranNastaliq" w:hAnsi="IranNastaliq" w:cs="B Nazanin" w:hint="cs"/>
          <w:b/>
          <w:bCs/>
          <w:color w:val="000000"/>
          <w:rtl/>
        </w:rPr>
        <w:t xml:space="preserve"> تئوری</w:t>
      </w:r>
      <w:r w:rsidR="000F5CC8">
        <w:rPr>
          <w:rFonts w:ascii="IranNastaliq" w:hAnsi="IranNastaliq" w:cs="B Nazanin" w:hint="cs"/>
          <w:b/>
          <w:bCs/>
          <w:color w:val="000000"/>
          <w:rtl/>
        </w:rPr>
        <w:t xml:space="preserve"> گروه </w:t>
      </w:r>
      <w:r w:rsidR="000F5CC8">
        <w:rPr>
          <w:rFonts w:ascii="IranNastaliq" w:hAnsi="IranNastaliq" w:cs="B Nazanin"/>
          <w:b/>
          <w:bCs/>
          <w:color w:val="000000"/>
        </w:rPr>
        <w:t xml:space="preserve"> </w:t>
      </w:r>
      <w:r w:rsidR="00720176">
        <w:rPr>
          <w:rFonts w:ascii="IranNastaliq" w:hAnsi="IranNastaliq" w:cs="B Nazanin"/>
          <w:b/>
          <w:bCs/>
          <w:color w:val="000000"/>
        </w:rPr>
        <w:t>A</w:t>
      </w:r>
      <w:r w:rsidR="000F5CC8">
        <w:rPr>
          <w:rFonts w:ascii="IranNastaliq" w:hAnsi="IranNastaliq" w:cs="B Nazanin"/>
          <w:b/>
          <w:bCs/>
          <w:color w:val="000000"/>
        </w:rPr>
        <w:t xml:space="preserve"> </w:t>
      </w:r>
    </w:p>
    <w:tbl>
      <w:tblPr>
        <w:tblStyle w:val="TableNormal"/>
        <w:bidiVisual/>
        <w:tblW w:w="10640" w:type="dxa"/>
        <w:tblInd w:w="-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14"/>
        <w:gridCol w:w="866"/>
        <w:gridCol w:w="1248"/>
        <w:gridCol w:w="1276"/>
        <w:gridCol w:w="851"/>
        <w:gridCol w:w="4262"/>
        <w:gridCol w:w="1423"/>
      </w:tblGrid>
      <w:tr w:rsidTr="00E76ECF">
        <w:tblPrEx>
          <w:tblW w:w="10640" w:type="dxa"/>
          <w:tblInd w:w="-59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71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358C3" w:rsidRPr="00341DAB" w:rsidP="002D14DA">
            <w:pPr>
              <w:bidi/>
              <w:spacing w:after="0" w:line="240" w:lineRule="auto"/>
              <w:ind w:left="0" w:right="0"/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 w:rsidRPr="00341DAB">
              <w:rPr>
                <w:rFonts w:cs="B Nazanin" w:hint="cs"/>
                <w:b/>
                <w:bCs/>
                <w:color w:val="000000"/>
                <w:rtl/>
              </w:rPr>
              <w:t>شماره جلسه</w:t>
            </w:r>
          </w:p>
        </w:tc>
        <w:tc>
          <w:tcPr>
            <w:tcW w:w="86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2358C3" w:rsidRPr="00341DAB" w:rsidP="00C31F07">
            <w:pPr>
              <w:bidi/>
              <w:spacing w:after="0" w:line="240" w:lineRule="auto"/>
              <w:ind w:left="0" w:right="0"/>
              <w:jc w:val="center"/>
              <w:rPr>
                <w:rFonts w:cs="B Nazanin" w:hint="cs"/>
                <w:b/>
                <w:bCs/>
                <w:color w:val="000000"/>
                <w:rtl/>
                <w:lang w:bidi="fa-IR"/>
              </w:rPr>
            </w:pPr>
            <w:r w:rsidRPr="00341DAB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روش ارائه</w:t>
            </w:r>
          </w:p>
        </w:tc>
        <w:tc>
          <w:tcPr>
            <w:tcW w:w="124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2358C3" w:rsidRPr="00341DAB" w:rsidP="00721872">
            <w:pPr>
              <w:bidi/>
              <w:spacing w:after="0" w:line="240" w:lineRule="auto"/>
              <w:ind w:left="0" w:right="0"/>
              <w:jc w:val="center"/>
              <w:rPr>
                <w:rFonts w:cs="B Nazanin" w:hint="cs"/>
                <w:b/>
                <w:bCs/>
                <w:color w:val="000000"/>
                <w:rtl/>
                <w:lang w:bidi="fa-IR"/>
              </w:rPr>
            </w:pPr>
            <w:r w:rsidRPr="00341DAB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روز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58C3" w:rsidRPr="00341DAB" w:rsidP="00B67037">
            <w:pPr>
              <w:bidi/>
              <w:spacing w:after="0" w:line="240" w:lineRule="auto"/>
              <w:ind w:left="0" w:right="0"/>
              <w:jc w:val="center"/>
              <w:rPr>
                <w:rFonts w:cs="B Nazanin" w:hint="cs"/>
                <w:b/>
                <w:bCs/>
                <w:color w:val="000000"/>
                <w:rtl/>
                <w:lang w:bidi="fa-IR"/>
              </w:rPr>
            </w:pPr>
            <w:r w:rsidRPr="00341DAB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تاریخ</w:t>
            </w:r>
            <w:r w:rsidRPr="00341DAB">
              <w:rPr>
                <w:rFonts w:cs="B Nazanin"/>
                <w:b/>
                <w:bCs/>
                <w:color w:val="000000"/>
                <w:rtl/>
                <w:lang w:bidi="fa-IR"/>
              </w:rPr>
              <w:br/>
            </w:r>
            <w:r w:rsidRPr="00341DAB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ارائه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58C3" w:rsidRPr="00341DAB" w:rsidP="00B67037">
            <w:pPr>
              <w:bidi/>
              <w:spacing w:after="0" w:line="240" w:lineRule="auto"/>
              <w:ind w:left="0" w:right="0"/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 w:rsidRPr="00341DAB">
              <w:rPr>
                <w:rFonts w:cs="B Nazanin" w:hint="cs"/>
                <w:b/>
                <w:bCs/>
                <w:color w:val="000000"/>
                <w:rtl/>
              </w:rPr>
              <w:t xml:space="preserve">ساعت ارائه </w:t>
            </w:r>
          </w:p>
        </w:tc>
        <w:tc>
          <w:tcPr>
            <w:tcW w:w="4262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2358C3" w:rsidRPr="00341DAB" w:rsidP="002D14DA">
            <w:pPr>
              <w:bidi/>
              <w:spacing w:after="0" w:line="240" w:lineRule="auto"/>
              <w:ind w:left="0" w:right="0"/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 w:rsidRPr="00341DAB">
              <w:rPr>
                <w:rFonts w:cs="B Nazanin" w:hint="cs"/>
                <w:b/>
                <w:bCs/>
                <w:color w:val="000000"/>
                <w:rtl/>
              </w:rPr>
              <w:t xml:space="preserve">عنوان جلسه </w:t>
            </w:r>
          </w:p>
        </w:tc>
        <w:tc>
          <w:tcPr>
            <w:tcW w:w="14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358C3" w:rsidRPr="00341DAB" w:rsidP="002D14DA">
            <w:pPr>
              <w:bidi/>
              <w:spacing w:after="0" w:line="240" w:lineRule="auto"/>
              <w:ind w:left="0" w:right="0"/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 w:rsidRPr="00341DAB">
              <w:rPr>
                <w:rFonts w:cs="B Nazanin" w:hint="cs"/>
                <w:b/>
                <w:bCs/>
                <w:color w:val="000000"/>
                <w:rtl/>
              </w:rPr>
              <w:t xml:space="preserve">مدرس (مدرسان) </w:t>
            </w:r>
          </w:p>
        </w:tc>
      </w:tr>
      <w:tr w:rsidTr="000A59E3">
        <w:tblPrEx>
          <w:tblW w:w="10640" w:type="dxa"/>
          <w:tblInd w:w="-590" w:type="dxa"/>
          <w:tblLook w:val="04A0"/>
        </w:tblPrEx>
        <w:tc>
          <w:tcPr>
            <w:tcW w:w="714" w:type="dxa"/>
            <w:tcBorders>
              <w:left w:val="single" w:sz="12" w:space="0" w:color="auto"/>
            </w:tcBorders>
          </w:tcPr>
          <w:p w:rsidR="001A5D65" w:rsidRPr="00341DAB" w:rsidP="001A5D65">
            <w:pPr>
              <w:bidi/>
              <w:spacing w:after="0" w:line="240" w:lineRule="auto"/>
              <w:ind w:left="0" w:right="0"/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 w:rsidRPr="00341DAB">
              <w:rPr>
                <w:rFonts w:cs="B Nazanin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866" w:type="dxa"/>
            <w:tcBorders>
              <w:right w:val="single" w:sz="4" w:space="0" w:color="auto"/>
            </w:tcBorders>
          </w:tcPr>
          <w:p w:rsidR="001A5D65" w:rsidRPr="00341DAB" w:rsidP="001A5D65">
            <w:pPr>
              <w:bidi/>
              <w:spacing w:after="0" w:line="240" w:lineRule="auto"/>
              <w:ind w:left="0" w:right="0"/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>
              <w:rPr>
                <w:rFonts w:cs="B Nazanin" w:hint="cs"/>
                <w:b/>
                <w:bCs/>
                <w:color w:val="000000"/>
                <w:rtl/>
              </w:rPr>
              <w:t>حضوری</w:t>
            </w:r>
          </w:p>
        </w:tc>
        <w:tc>
          <w:tcPr>
            <w:tcW w:w="1248" w:type="dxa"/>
            <w:tcBorders>
              <w:left w:val="single" w:sz="4" w:space="0" w:color="auto"/>
              <w:right w:val="single" w:sz="4" w:space="0" w:color="auto"/>
            </w:tcBorders>
          </w:tcPr>
          <w:p w:rsidR="001A5D65" w:rsidRPr="00341DAB" w:rsidP="001A5D65">
            <w:pPr>
              <w:bidi/>
              <w:spacing w:after="0" w:line="240" w:lineRule="auto"/>
              <w:ind w:left="0" w:right="0"/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 w:rsidRPr="002A1F79">
              <w:rPr>
                <w:rFonts w:cs="B Nazanin" w:hint="cs"/>
                <w:b/>
                <w:bCs/>
                <w:color w:val="000000"/>
                <w:rtl/>
              </w:rPr>
              <w:t>شنبه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A5D65" w:rsidRPr="00341DAB" w:rsidP="008372DA">
            <w:pPr>
              <w:bidi/>
              <w:spacing w:after="0" w:line="240" w:lineRule="auto"/>
              <w:ind w:left="0" w:right="0"/>
              <w:jc w:val="left"/>
              <w:rPr>
                <w:rFonts w:cs="B Nazanin"/>
                <w:b/>
                <w:bCs/>
                <w:color w:val="000000"/>
                <w:rtl/>
              </w:rPr>
            </w:pPr>
            <w:r w:rsidR="008372DA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2</w:t>
            </w:r>
            <w:r w:rsidRPr="00341DAB">
              <w:rPr>
                <w:rFonts w:cs="B Nazanin" w:hint="cs"/>
                <w:b/>
                <w:bCs/>
                <w:color w:val="000000"/>
                <w:rtl/>
              </w:rPr>
              <w:t>/</w:t>
            </w:r>
            <w:r w:rsidR="008372DA">
              <w:rPr>
                <w:rFonts w:cs="B Nazanin" w:hint="cs"/>
                <w:b/>
                <w:bCs/>
                <w:color w:val="000000"/>
                <w:rtl/>
              </w:rPr>
              <w:t>12</w:t>
            </w:r>
            <w:r w:rsidRPr="00341DAB">
              <w:rPr>
                <w:rFonts w:cs="B Nazanin" w:hint="cs"/>
                <w:b/>
                <w:bCs/>
                <w:color w:val="000000"/>
                <w:rtl/>
              </w:rPr>
              <w:t>/</w:t>
            </w:r>
            <w:r>
              <w:rPr>
                <w:rFonts w:cs="B Nazanin" w:hint="cs"/>
                <w:b/>
                <w:bCs/>
                <w:color w:val="000000"/>
                <w:rtl/>
              </w:rPr>
              <w:t>140</w:t>
            </w:r>
            <w:r w:rsidR="00F31B37">
              <w:rPr>
                <w:rFonts w:cs="B Nazanin" w:hint="cs"/>
                <w:b/>
                <w:bCs/>
                <w:color w:val="000000"/>
                <w:rtl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A5D65" w:rsidRPr="00341DAB" w:rsidP="00356867">
            <w:pPr>
              <w:bidi/>
              <w:spacing w:after="0" w:line="240" w:lineRule="auto"/>
              <w:ind w:left="0" w:right="0"/>
              <w:jc w:val="left"/>
              <w:rPr>
                <w:rFonts w:cs="B Nazanin"/>
                <w:b/>
                <w:bCs/>
                <w:color w:val="000000"/>
                <w:rtl/>
              </w:rPr>
            </w:pPr>
            <w:r w:rsidRPr="00356867" w:rsidR="00356867">
              <w:rPr>
                <w:rFonts w:cs="B Nazanin" w:hint="cs"/>
                <w:color w:val="000000"/>
                <w:rtl/>
              </w:rPr>
              <w:t>10</w:t>
            </w:r>
            <w:r w:rsidRPr="00341DAB">
              <w:rPr>
                <w:rFonts w:cs="B Nazanin" w:hint="cs"/>
                <w:b/>
                <w:bCs/>
                <w:color w:val="000000"/>
                <w:rtl/>
              </w:rPr>
              <w:t>-</w:t>
            </w:r>
            <w:r w:rsidR="00356867">
              <w:rPr>
                <w:rFonts w:cs="B Nazanin" w:hint="cs"/>
                <w:b/>
                <w:bCs/>
                <w:color w:val="000000"/>
                <w:rtl/>
              </w:rPr>
              <w:t>8</w:t>
            </w:r>
          </w:p>
        </w:tc>
        <w:tc>
          <w:tcPr>
            <w:tcW w:w="4262" w:type="dxa"/>
            <w:tcBorders>
              <w:left w:val="single" w:sz="4" w:space="0" w:color="auto"/>
            </w:tcBorders>
          </w:tcPr>
          <w:p w:rsidR="001A5D65" w:rsidRPr="00341DAB" w:rsidP="001A5D65">
            <w:pPr>
              <w:jc w:val="center"/>
              <w:rPr>
                <w:rFonts w:cs="B Nazanin"/>
                <w:b/>
                <w:bCs/>
                <w:rtl/>
              </w:rPr>
            </w:pPr>
            <w:r w:rsidRPr="005156DD">
              <w:rPr>
                <w:rFonts w:cs="B Nazanin" w:hint="cs"/>
                <w:b/>
                <w:bCs/>
                <w:rtl/>
              </w:rPr>
              <w:t>کلیات فیزیولوژِ</w:t>
            </w:r>
            <w:r w:rsidRPr="005156DD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5156DD">
              <w:rPr>
                <w:rFonts w:cs="B Nazanin" w:hint="cs"/>
                <w:b/>
                <w:bCs/>
                <w:rtl/>
              </w:rPr>
              <w:t xml:space="preserve"> گوارش</w:t>
            </w:r>
          </w:p>
        </w:tc>
        <w:tc>
          <w:tcPr>
            <w:tcW w:w="1423" w:type="dxa"/>
            <w:tcBorders>
              <w:right w:val="single" w:sz="12" w:space="0" w:color="auto"/>
            </w:tcBorders>
          </w:tcPr>
          <w:p w:rsidR="001A5D65" w:rsidRPr="00341DAB" w:rsidP="001A5D65">
            <w:pPr>
              <w:bidi/>
              <w:spacing w:after="0" w:line="240" w:lineRule="auto"/>
              <w:ind w:left="0" w:right="0"/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 w:rsidRPr="00341DAB">
              <w:rPr>
                <w:rFonts w:cs="B Nazanin" w:hint="cs"/>
                <w:b/>
                <w:bCs/>
                <w:color w:val="000000"/>
                <w:rtl/>
              </w:rPr>
              <w:t xml:space="preserve">دکتر </w:t>
            </w:r>
            <w:r>
              <w:rPr>
                <w:rFonts w:cs="B Nazanin" w:hint="cs"/>
                <w:b/>
                <w:bCs/>
                <w:color w:val="000000"/>
                <w:rtl/>
              </w:rPr>
              <w:t>فیضی</w:t>
            </w:r>
          </w:p>
        </w:tc>
      </w:tr>
      <w:tr w:rsidTr="00E76ECF">
        <w:tblPrEx>
          <w:tblW w:w="10640" w:type="dxa"/>
          <w:tblInd w:w="-590" w:type="dxa"/>
          <w:tblLook w:val="04A0"/>
        </w:tblPrEx>
        <w:trPr>
          <w:trHeight w:val="235"/>
        </w:trPr>
        <w:tc>
          <w:tcPr>
            <w:tcW w:w="714" w:type="dxa"/>
            <w:tcBorders>
              <w:left w:val="single" w:sz="12" w:space="0" w:color="auto"/>
            </w:tcBorders>
          </w:tcPr>
          <w:p w:rsidR="00F31B37" w:rsidRPr="00341DAB" w:rsidP="00F31B37">
            <w:pPr>
              <w:bidi/>
              <w:spacing w:after="0" w:line="240" w:lineRule="auto"/>
              <w:ind w:left="0" w:right="0"/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 w:rsidRPr="00341DAB">
              <w:rPr>
                <w:rFonts w:cs="B Nazanin" w:hint="cs"/>
                <w:b/>
                <w:bCs/>
                <w:color w:val="000000"/>
                <w:rtl/>
              </w:rPr>
              <w:t>2</w:t>
            </w:r>
          </w:p>
        </w:tc>
        <w:tc>
          <w:tcPr>
            <w:tcW w:w="866" w:type="dxa"/>
            <w:tcBorders>
              <w:right w:val="single" w:sz="4" w:space="0" w:color="auto"/>
            </w:tcBorders>
          </w:tcPr>
          <w:p w:rsidR="00F31B37" w:rsidRPr="00341DAB" w:rsidP="00F31B37">
            <w:pPr>
              <w:bidi/>
              <w:spacing w:after="0" w:line="240" w:lineRule="auto"/>
              <w:ind w:left="0" w:right="0"/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>
              <w:rPr>
                <w:rFonts w:cs="B Nazanin" w:hint="cs"/>
                <w:b/>
                <w:bCs/>
                <w:color w:val="000000"/>
                <w:rtl/>
              </w:rPr>
              <w:t>حضوری</w:t>
            </w:r>
          </w:p>
        </w:tc>
        <w:tc>
          <w:tcPr>
            <w:tcW w:w="1248" w:type="dxa"/>
            <w:tcBorders>
              <w:left w:val="single" w:sz="4" w:space="0" w:color="auto"/>
              <w:right w:val="single" w:sz="4" w:space="0" w:color="auto"/>
            </w:tcBorders>
          </w:tcPr>
          <w:p w:rsidR="00F31B37" w:rsidRPr="00341DAB" w:rsidP="0060021D">
            <w:pPr>
              <w:bidi/>
              <w:spacing w:after="0" w:line="240" w:lineRule="auto"/>
              <w:ind w:left="0" w:right="0"/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 w:rsidR="0060021D">
              <w:rPr>
                <w:rFonts w:cs="B Nazanin" w:hint="cs"/>
                <w:b/>
                <w:bCs/>
                <w:color w:val="000000"/>
                <w:rtl/>
              </w:rPr>
              <w:t>دوشنبه</w:t>
            </w:r>
            <w:r w:rsidRPr="00E76ECF">
              <w:rPr>
                <w:rFonts w:cs="B Nazanin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31B37" w:rsidRPr="00341DAB" w:rsidP="008372DA">
            <w:pPr>
              <w:bidi/>
              <w:spacing w:after="0" w:line="240" w:lineRule="auto"/>
              <w:ind w:left="0" w:right="0"/>
              <w:jc w:val="left"/>
              <w:rPr>
                <w:rFonts w:cs="B Nazanin"/>
                <w:b/>
                <w:bCs/>
                <w:color w:val="000000"/>
                <w:rtl/>
              </w:rPr>
            </w:pPr>
            <w:r w:rsidR="0060021D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4</w:t>
            </w:r>
            <w:r w:rsidRPr="00341DAB">
              <w:rPr>
                <w:rFonts w:cs="B Nazanin" w:hint="cs"/>
                <w:b/>
                <w:bCs/>
                <w:color w:val="000000"/>
                <w:rtl/>
              </w:rPr>
              <w:t>/</w:t>
            </w:r>
            <w:r w:rsidR="008372DA">
              <w:rPr>
                <w:rFonts w:cs="B Nazanin" w:hint="cs"/>
                <w:b/>
                <w:bCs/>
                <w:color w:val="000000"/>
                <w:rtl/>
              </w:rPr>
              <w:t>12</w:t>
            </w:r>
            <w:r w:rsidRPr="00341DAB">
              <w:rPr>
                <w:rFonts w:cs="B Nazanin" w:hint="cs"/>
                <w:b/>
                <w:bCs/>
                <w:color w:val="000000"/>
                <w:rtl/>
              </w:rPr>
              <w:t>/</w:t>
            </w:r>
            <w:r>
              <w:rPr>
                <w:rFonts w:cs="B Nazanin" w:hint="cs"/>
                <w:b/>
                <w:bCs/>
                <w:color w:val="000000"/>
                <w:rtl/>
              </w:rPr>
              <w:t>1404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31B37" w:rsidRPr="00341DAB" w:rsidP="0060021D">
            <w:pPr>
              <w:bidi/>
              <w:spacing w:after="0" w:line="240" w:lineRule="auto"/>
              <w:ind w:left="0" w:right="0"/>
              <w:jc w:val="left"/>
              <w:rPr>
                <w:rFonts w:cs="B Nazanin"/>
                <w:b/>
                <w:bCs/>
                <w:color w:val="000000"/>
                <w:rtl/>
              </w:rPr>
            </w:pPr>
            <w:r w:rsidRPr="0060021D" w:rsidR="0060021D">
              <w:rPr>
                <w:rFonts w:cs="B Nazanin"/>
                <w:b/>
                <w:bCs/>
                <w:color w:val="000000"/>
                <w:rtl/>
              </w:rPr>
              <w:t>17-15</w:t>
            </w:r>
          </w:p>
        </w:tc>
        <w:tc>
          <w:tcPr>
            <w:tcW w:w="4262" w:type="dxa"/>
            <w:tcBorders>
              <w:left w:val="single" w:sz="4" w:space="0" w:color="auto"/>
            </w:tcBorders>
          </w:tcPr>
          <w:p w:rsidR="00F31B37" w:rsidRPr="00341DAB" w:rsidP="00F31B37">
            <w:pPr>
              <w:jc w:val="center"/>
              <w:rPr>
                <w:rFonts w:cs="B Nazanin" w:hint="cs"/>
                <w:b/>
                <w:bCs/>
                <w:rtl/>
              </w:rPr>
            </w:pPr>
            <w:r w:rsidRPr="005156DD">
              <w:rPr>
                <w:rFonts w:cs="B Nazanin" w:hint="cs"/>
                <w:b/>
                <w:bCs/>
                <w:rtl/>
              </w:rPr>
              <w:t>حرکات و ترشحات دهان</w:t>
            </w:r>
            <w:r w:rsidRPr="005156DD">
              <w:rPr>
                <w:rFonts w:cs="B Nazanin" w:hint="cs"/>
                <w:b/>
                <w:bCs/>
                <w:rtl/>
                <w:lang w:bidi="fa-IR"/>
              </w:rPr>
              <w:t xml:space="preserve"> و مری</w:t>
            </w:r>
          </w:p>
        </w:tc>
        <w:tc>
          <w:tcPr>
            <w:tcW w:w="1423" w:type="dxa"/>
            <w:tcBorders>
              <w:right w:val="single" w:sz="12" w:space="0" w:color="auto"/>
            </w:tcBorders>
          </w:tcPr>
          <w:p w:rsidR="00F31B37" w:rsidRPr="00341DAB" w:rsidP="00F31B37">
            <w:pPr>
              <w:bidi/>
              <w:spacing w:after="0" w:line="240" w:lineRule="auto"/>
              <w:ind w:left="0" w:right="0"/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 w:rsidRPr="00341DAB">
              <w:rPr>
                <w:rFonts w:cs="B Nazanin" w:hint="cs"/>
                <w:b/>
                <w:bCs/>
                <w:color w:val="000000"/>
                <w:rtl/>
              </w:rPr>
              <w:t xml:space="preserve">دکتر </w:t>
            </w:r>
            <w:r>
              <w:rPr>
                <w:rFonts w:cs="B Nazanin" w:hint="cs"/>
                <w:b/>
                <w:bCs/>
                <w:color w:val="000000"/>
                <w:rtl/>
              </w:rPr>
              <w:t>فیضی</w:t>
            </w:r>
          </w:p>
        </w:tc>
      </w:tr>
      <w:tr w:rsidTr="00E76ECF">
        <w:tblPrEx>
          <w:tblW w:w="10640" w:type="dxa"/>
          <w:tblInd w:w="-590" w:type="dxa"/>
          <w:tblLook w:val="04A0"/>
        </w:tblPrEx>
        <w:tc>
          <w:tcPr>
            <w:tcW w:w="714" w:type="dxa"/>
            <w:tcBorders>
              <w:left w:val="single" w:sz="12" w:space="0" w:color="auto"/>
            </w:tcBorders>
          </w:tcPr>
          <w:p w:rsidR="00356867" w:rsidRPr="00341DAB" w:rsidP="00356867">
            <w:pPr>
              <w:bidi/>
              <w:spacing w:after="0" w:line="240" w:lineRule="auto"/>
              <w:ind w:left="0" w:right="0"/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 w:rsidRPr="00341DAB">
              <w:rPr>
                <w:rFonts w:cs="B Nazanin" w:hint="cs"/>
                <w:b/>
                <w:bCs/>
                <w:color w:val="000000"/>
                <w:rtl/>
              </w:rPr>
              <w:t>3</w:t>
            </w:r>
          </w:p>
        </w:tc>
        <w:tc>
          <w:tcPr>
            <w:tcW w:w="866" w:type="dxa"/>
            <w:tcBorders>
              <w:right w:val="single" w:sz="4" w:space="0" w:color="auto"/>
            </w:tcBorders>
          </w:tcPr>
          <w:p w:rsidR="00356867" w:rsidRPr="00341DAB" w:rsidP="00356867">
            <w:pPr>
              <w:bidi/>
              <w:spacing w:after="0" w:line="240" w:lineRule="auto"/>
              <w:ind w:left="0" w:right="0"/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>
              <w:rPr>
                <w:rFonts w:cs="B Nazanin" w:hint="cs"/>
                <w:b/>
                <w:bCs/>
                <w:color w:val="000000"/>
                <w:rtl/>
              </w:rPr>
              <w:t>حضوری</w:t>
            </w:r>
          </w:p>
        </w:tc>
        <w:tc>
          <w:tcPr>
            <w:tcW w:w="1248" w:type="dxa"/>
            <w:tcBorders>
              <w:left w:val="single" w:sz="4" w:space="0" w:color="auto"/>
              <w:right w:val="single" w:sz="4" w:space="0" w:color="auto"/>
            </w:tcBorders>
          </w:tcPr>
          <w:p w:rsidR="00356867" w:rsidRPr="00341DAB" w:rsidP="00356867">
            <w:pPr>
              <w:bidi/>
              <w:spacing w:after="0" w:line="240" w:lineRule="auto"/>
              <w:ind w:left="0" w:right="0"/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 w:rsidRPr="002F0DC0">
              <w:rPr>
                <w:rFonts w:cs="B Nazanin" w:hint="cs"/>
                <w:b/>
                <w:bCs/>
                <w:color w:val="000000"/>
                <w:rtl/>
              </w:rPr>
              <w:t>شنبه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56867" w:rsidRPr="00341DAB" w:rsidP="008372DA">
            <w:pPr>
              <w:bidi/>
              <w:spacing w:after="0" w:line="240" w:lineRule="auto"/>
              <w:ind w:left="0" w:right="0"/>
              <w:jc w:val="left"/>
              <w:rPr>
                <w:rFonts w:cs="B Nazanin"/>
                <w:b/>
                <w:bCs/>
                <w:color w:val="000000"/>
                <w:rtl/>
              </w:rPr>
            </w:pPr>
            <w:r w:rsidR="008372DA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9</w:t>
            </w:r>
            <w:r w:rsidRPr="00341DAB">
              <w:rPr>
                <w:rFonts w:cs="B Nazanin" w:hint="cs"/>
                <w:b/>
                <w:bCs/>
                <w:color w:val="000000"/>
                <w:rtl/>
              </w:rPr>
              <w:t>/</w:t>
            </w:r>
            <w:r w:rsidR="008372DA">
              <w:rPr>
                <w:rFonts w:cs="B Nazanin" w:hint="cs"/>
                <w:b/>
                <w:bCs/>
                <w:color w:val="000000"/>
                <w:rtl/>
              </w:rPr>
              <w:t>12</w:t>
            </w:r>
            <w:r w:rsidRPr="00341DAB">
              <w:rPr>
                <w:rFonts w:cs="B Nazanin" w:hint="cs"/>
                <w:b/>
                <w:bCs/>
                <w:color w:val="000000"/>
                <w:rtl/>
              </w:rPr>
              <w:t>/</w:t>
            </w:r>
            <w:r>
              <w:rPr>
                <w:rFonts w:cs="B Nazanin" w:hint="cs"/>
                <w:b/>
                <w:bCs/>
                <w:color w:val="000000"/>
                <w:rtl/>
              </w:rPr>
              <w:t>1404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56867" w:rsidRPr="00341DAB" w:rsidP="00356867">
            <w:pPr>
              <w:bidi/>
              <w:spacing w:after="0" w:line="240" w:lineRule="auto"/>
              <w:ind w:left="0" w:right="0"/>
              <w:jc w:val="left"/>
              <w:rPr>
                <w:rFonts w:cs="B Nazanin"/>
                <w:b/>
                <w:bCs/>
                <w:color w:val="000000"/>
                <w:rtl/>
              </w:rPr>
            </w:pPr>
            <w:r w:rsidRPr="00356867">
              <w:rPr>
                <w:rFonts w:cs="B Nazanin" w:hint="cs"/>
                <w:color w:val="000000"/>
                <w:rtl/>
              </w:rPr>
              <w:t>10</w:t>
            </w:r>
            <w:r w:rsidRPr="00341DAB">
              <w:rPr>
                <w:rFonts w:cs="B Nazanin" w:hint="cs"/>
                <w:b/>
                <w:bCs/>
                <w:color w:val="000000"/>
                <w:rtl/>
              </w:rPr>
              <w:t>-</w:t>
            </w:r>
            <w:r>
              <w:rPr>
                <w:rFonts w:cs="B Nazanin" w:hint="cs"/>
                <w:b/>
                <w:bCs/>
                <w:color w:val="000000"/>
                <w:rtl/>
              </w:rPr>
              <w:t>8</w:t>
            </w:r>
          </w:p>
        </w:tc>
        <w:tc>
          <w:tcPr>
            <w:tcW w:w="4262" w:type="dxa"/>
            <w:tcBorders>
              <w:left w:val="single" w:sz="4" w:space="0" w:color="auto"/>
            </w:tcBorders>
          </w:tcPr>
          <w:p w:rsidR="00356867" w:rsidRPr="00341DAB" w:rsidP="00356867">
            <w:pPr>
              <w:jc w:val="center"/>
              <w:rPr>
                <w:rFonts w:cs="B Nazanin"/>
                <w:b/>
                <w:bCs/>
                <w:rtl/>
              </w:rPr>
            </w:pPr>
            <w:r w:rsidRPr="005156DD">
              <w:rPr>
                <w:rFonts w:cs="B Nazanin" w:hint="cs"/>
                <w:b/>
                <w:bCs/>
                <w:rtl/>
              </w:rPr>
              <w:t xml:space="preserve">حرکات و ترشحات معده </w:t>
            </w:r>
          </w:p>
        </w:tc>
        <w:tc>
          <w:tcPr>
            <w:tcW w:w="1423" w:type="dxa"/>
            <w:tcBorders>
              <w:right w:val="single" w:sz="12" w:space="0" w:color="auto"/>
            </w:tcBorders>
          </w:tcPr>
          <w:p w:rsidR="00356867" w:rsidRPr="00341DAB" w:rsidP="00356867">
            <w:pPr>
              <w:bidi/>
              <w:spacing w:after="0" w:line="240" w:lineRule="auto"/>
              <w:ind w:left="0" w:right="0"/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 w:rsidRPr="00341DAB">
              <w:rPr>
                <w:rFonts w:cs="B Nazanin" w:hint="cs"/>
                <w:b/>
                <w:bCs/>
                <w:color w:val="000000"/>
                <w:rtl/>
              </w:rPr>
              <w:t xml:space="preserve">دکتر </w:t>
            </w:r>
            <w:r>
              <w:rPr>
                <w:rFonts w:cs="B Nazanin" w:hint="cs"/>
                <w:b/>
                <w:bCs/>
                <w:color w:val="000000"/>
                <w:rtl/>
              </w:rPr>
              <w:t>فیضی</w:t>
            </w:r>
          </w:p>
        </w:tc>
      </w:tr>
      <w:tr w:rsidTr="00E76ECF">
        <w:tblPrEx>
          <w:tblW w:w="10640" w:type="dxa"/>
          <w:tblInd w:w="-590" w:type="dxa"/>
          <w:tblLook w:val="04A0"/>
        </w:tblPrEx>
        <w:tc>
          <w:tcPr>
            <w:tcW w:w="714" w:type="dxa"/>
            <w:tcBorders>
              <w:left w:val="single" w:sz="12" w:space="0" w:color="auto"/>
            </w:tcBorders>
          </w:tcPr>
          <w:p w:rsidR="00F31B37" w:rsidRPr="00341DAB" w:rsidP="00F31B37">
            <w:pPr>
              <w:bidi/>
              <w:spacing w:after="0" w:line="240" w:lineRule="auto"/>
              <w:ind w:left="0" w:right="0"/>
              <w:jc w:val="center"/>
              <w:rPr>
                <w:rFonts w:cs="B Nazanin" w:hint="cs"/>
                <w:b/>
                <w:bCs/>
                <w:color w:val="000000"/>
                <w:rtl/>
              </w:rPr>
            </w:pPr>
            <w:r>
              <w:rPr>
                <w:rFonts w:cs="B Nazanin" w:hint="cs"/>
                <w:b/>
                <w:bCs/>
                <w:color w:val="000000"/>
                <w:rtl/>
              </w:rPr>
              <w:t>4</w:t>
            </w:r>
          </w:p>
        </w:tc>
        <w:tc>
          <w:tcPr>
            <w:tcW w:w="866" w:type="dxa"/>
            <w:tcBorders>
              <w:right w:val="single" w:sz="4" w:space="0" w:color="auto"/>
            </w:tcBorders>
          </w:tcPr>
          <w:p w:rsidR="00F31B37" w:rsidRPr="00341DAB" w:rsidP="00F31B37">
            <w:pPr>
              <w:bidi/>
              <w:spacing w:after="0" w:line="240" w:lineRule="auto"/>
              <w:ind w:left="0" w:right="0"/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>
              <w:rPr>
                <w:rFonts w:cs="B Nazanin" w:hint="cs"/>
                <w:b/>
                <w:bCs/>
                <w:color w:val="000000"/>
                <w:rtl/>
              </w:rPr>
              <w:t>حضوری</w:t>
            </w:r>
          </w:p>
        </w:tc>
        <w:tc>
          <w:tcPr>
            <w:tcW w:w="1248" w:type="dxa"/>
            <w:tcBorders>
              <w:left w:val="single" w:sz="4" w:space="0" w:color="auto"/>
              <w:right w:val="single" w:sz="4" w:space="0" w:color="auto"/>
            </w:tcBorders>
          </w:tcPr>
          <w:p w:rsidR="00F31B37" w:rsidRPr="00341DAB" w:rsidP="00F31B37">
            <w:pPr>
              <w:bidi/>
              <w:spacing w:after="0" w:line="240" w:lineRule="auto"/>
              <w:ind w:left="0" w:right="0"/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 w:rsidRPr="0060021D" w:rsidR="0060021D">
              <w:rPr>
                <w:rFonts w:cs="B Nazanin" w:hint="cs"/>
                <w:b/>
                <w:bCs/>
                <w:color w:val="000000"/>
                <w:rtl/>
              </w:rPr>
              <w:t>دوشنبه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31B37" w:rsidRPr="00341DAB" w:rsidP="008372DA">
            <w:pPr>
              <w:bidi/>
              <w:spacing w:after="0" w:line="240" w:lineRule="auto"/>
              <w:ind w:left="0" w:right="0"/>
              <w:jc w:val="left"/>
              <w:rPr>
                <w:rFonts w:cs="B Nazanin"/>
                <w:b/>
                <w:bCs/>
                <w:color w:val="000000"/>
                <w:rtl/>
              </w:rPr>
            </w:pPr>
            <w:r w:rsidR="0060021D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11</w:t>
            </w:r>
            <w:r w:rsidRPr="00341DAB">
              <w:rPr>
                <w:rFonts w:cs="B Nazanin" w:hint="cs"/>
                <w:b/>
                <w:bCs/>
                <w:color w:val="000000"/>
                <w:rtl/>
              </w:rPr>
              <w:t>/</w:t>
            </w:r>
            <w:r w:rsidR="008372DA">
              <w:rPr>
                <w:rFonts w:cs="B Nazanin" w:hint="cs"/>
                <w:b/>
                <w:bCs/>
                <w:color w:val="000000"/>
                <w:rtl/>
              </w:rPr>
              <w:t>12</w:t>
            </w:r>
            <w:r w:rsidRPr="00341DAB">
              <w:rPr>
                <w:rFonts w:cs="B Nazanin" w:hint="cs"/>
                <w:b/>
                <w:bCs/>
                <w:color w:val="000000"/>
                <w:rtl/>
              </w:rPr>
              <w:t>/</w:t>
            </w:r>
            <w:r>
              <w:rPr>
                <w:rFonts w:cs="B Nazanin" w:hint="cs"/>
                <w:b/>
                <w:bCs/>
                <w:color w:val="000000"/>
                <w:rtl/>
              </w:rPr>
              <w:t>1404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31B37" w:rsidRPr="00341DAB" w:rsidP="00F31B37">
            <w:pPr>
              <w:bidi/>
              <w:spacing w:after="0" w:line="240" w:lineRule="auto"/>
              <w:ind w:left="0" w:right="0"/>
              <w:jc w:val="left"/>
              <w:rPr>
                <w:rFonts w:cs="B Nazanin"/>
                <w:b/>
                <w:bCs/>
                <w:color w:val="000000"/>
                <w:rtl/>
              </w:rPr>
            </w:pPr>
            <w:r>
              <w:rPr>
                <w:rFonts w:cs="B Nazanin" w:hint="cs"/>
                <w:b/>
                <w:bCs/>
                <w:color w:val="000000"/>
                <w:rtl/>
              </w:rPr>
              <w:t>17</w:t>
            </w:r>
            <w:r w:rsidRPr="00341DAB">
              <w:rPr>
                <w:rFonts w:cs="B Nazanin" w:hint="cs"/>
                <w:b/>
                <w:bCs/>
                <w:color w:val="000000"/>
                <w:rtl/>
              </w:rPr>
              <w:t>-</w:t>
            </w:r>
            <w:r>
              <w:rPr>
                <w:rFonts w:cs="B Nazanin" w:hint="cs"/>
                <w:b/>
                <w:bCs/>
                <w:color w:val="000000"/>
                <w:rtl/>
              </w:rPr>
              <w:t>15</w:t>
            </w:r>
          </w:p>
        </w:tc>
        <w:tc>
          <w:tcPr>
            <w:tcW w:w="4262" w:type="dxa"/>
            <w:tcBorders>
              <w:left w:val="single" w:sz="4" w:space="0" w:color="auto"/>
            </w:tcBorders>
          </w:tcPr>
          <w:p w:rsidR="00F31B37" w:rsidRPr="00341DAB" w:rsidP="00F31B37">
            <w:pPr>
              <w:jc w:val="center"/>
              <w:rPr>
                <w:rFonts w:cs="B Nazanin" w:hint="cs"/>
                <w:b/>
                <w:bCs/>
                <w:rtl/>
              </w:rPr>
            </w:pPr>
            <w:r w:rsidRPr="00353E86">
              <w:rPr>
                <w:rFonts w:cs="B Nazanin" w:hint="cs"/>
                <w:b/>
                <w:bCs/>
                <w:rtl/>
              </w:rPr>
              <w:t>حرکات و ترشحات روده کوچک و بزرگ</w:t>
            </w:r>
            <w:r w:rsidRPr="00353E86">
              <w:rPr>
                <w:rFonts w:cs="2  Nazanin" w:hint="cs"/>
                <w:b/>
                <w:bCs/>
                <w:rtl/>
              </w:rPr>
              <w:t xml:space="preserve">  </w:t>
            </w:r>
          </w:p>
        </w:tc>
        <w:tc>
          <w:tcPr>
            <w:tcW w:w="1423" w:type="dxa"/>
            <w:tcBorders>
              <w:right w:val="single" w:sz="12" w:space="0" w:color="auto"/>
            </w:tcBorders>
          </w:tcPr>
          <w:p w:rsidR="00F31B37" w:rsidRPr="00341DAB" w:rsidP="00F31B37">
            <w:pPr>
              <w:bidi/>
              <w:spacing w:after="0" w:line="240" w:lineRule="auto"/>
              <w:ind w:left="0" w:right="0"/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 w:rsidRPr="00341DAB">
              <w:rPr>
                <w:rFonts w:cs="B Nazanin" w:hint="cs"/>
                <w:b/>
                <w:bCs/>
                <w:color w:val="000000"/>
                <w:rtl/>
              </w:rPr>
              <w:t xml:space="preserve">دکتر </w:t>
            </w:r>
            <w:r>
              <w:rPr>
                <w:rFonts w:cs="B Nazanin" w:hint="cs"/>
                <w:b/>
                <w:bCs/>
                <w:color w:val="000000"/>
                <w:rtl/>
              </w:rPr>
              <w:t>فیضی</w:t>
            </w:r>
          </w:p>
        </w:tc>
      </w:tr>
      <w:tr w:rsidTr="00E76ECF">
        <w:tblPrEx>
          <w:tblW w:w="10640" w:type="dxa"/>
          <w:tblInd w:w="-590" w:type="dxa"/>
          <w:tblLook w:val="04A0"/>
        </w:tblPrEx>
        <w:tc>
          <w:tcPr>
            <w:tcW w:w="714" w:type="dxa"/>
            <w:tcBorders>
              <w:left w:val="single" w:sz="12" w:space="0" w:color="auto"/>
            </w:tcBorders>
          </w:tcPr>
          <w:p w:rsidR="00356867" w:rsidRPr="00341DAB" w:rsidP="00356867">
            <w:pPr>
              <w:bidi/>
              <w:spacing w:after="0" w:line="240" w:lineRule="auto"/>
              <w:ind w:left="0" w:right="0"/>
              <w:jc w:val="center"/>
              <w:rPr>
                <w:rFonts w:cs="B Nazanin" w:hint="cs"/>
                <w:b/>
                <w:bCs/>
                <w:color w:val="000000"/>
                <w:rtl/>
              </w:rPr>
            </w:pPr>
            <w:r>
              <w:rPr>
                <w:rFonts w:cs="B Nazanin" w:hint="cs"/>
                <w:b/>
                <w:bCs/>
                <w:color w:val="000000"/>
                <w:rtl/>
              </w:rPr>
              <w:t>5</w:t>
            </w:r>
          </w:p>
        </w:tc>
        <w:tc>
          <w:tcPr>
            <w:tcW w:w="866" w:type="dxa"/>
            <w:tcBorders>
              <w:right w:val="single" w:sz="4" w:space="0" w:color="auto"/>
            </w:tcBorders>
          </w:tcPr>
          <w:p w:rsidR="00356867" w:rsidRPr="00341DAB" w:rsidP="00356867">
            <w:pPr>
              <w:bidi/>
              <w:spacing w:after="0" w:line="240" w:lineRule="auto"/>
              <w:ind w:left="0" w:right="0"/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>
              <w:rPr>
                <w:rFonts w:cs="B Nazanin" w:hint="cs"/>
                <w:b/>
                <w:bCs/>
                <w:color w:val="000000"/>
                <w:rtl/>
              </w:rPr>
              <w:t>حضوری</w:t>
            </w:r>
          </w:p>
        </w:tc>
        <w:tc>
          <w:tcPr>
            <w:tcW w:w="1248" w:type="dxa"/>
            <w:tcBorders>
              <w:left w:val="single" w:sz="4" w:space="0" w:color="auto"/>
              <w:right w:val="single" w:sz="4" w:space="0" w:color="auto"/>
            </w:tcBorders>
          </w:tcPr>
          <w:p w:rsidR="00356867" w:rsidRPr="00341DAB" w:rsidP="00356867">
            <w:pPr>
              <w:bidi/>
              <w:spacing w:after="0" w:line="240" w:lineRule="auto"/>
              <w:ind w:left="0" w:right="0"/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 w:rsidRPr="00D52FBB">
              <w:rPr>
                <w:rFonts w:cs="B Nazanin" w:hint="cs"/>
                <w:b/>
                <w:bCs/>
                <w:color w:val="000000"/>
                <w:rtl/>
              </w:rPr>
              <w:t>شنبه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56867" w:rsidRPr="00341DAB" w:rsidP="008372DA">
            <w:pPr>
              <w:bidi/>
              <w:spacing w:after="0" w:line="240" w:lineRule="auto"/>
              <w:ind w:left="0" w:right="0"/>
              <w:jc w:val="left"/>
              <w:rPr>
                <w:rFonts w:cs="B Nazanin"/>
                <w:b/>
                <w:bCs/>
                <w:color w:val="000000"/>
                <w:rtl/>
              </w:rPr>
            </w:pPr>
            <w:r w:rsidR="008372DA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16</w:t>
            </w:r>
            <w:r w:rsidRPr="00341DAB">
              <w:rPr>
                <w:rFonts w:cs="B Nazanin" w:hint="cs"/>
                <w:b/>
                <w:bCs/>
                <w:color w:val="000000"/>
                <w:rtl/>
              </w:rPr>
              <w:t>/</w:t>
            </w:r>
            <w:r w:rsidR="008372DA">
              <w:rPr>
                <w:rFonts w:cs="B Nazanin" w:hint="cs"/>
                <w:b/>
                <w:bCs/>
                <w:color w:val="000000"/>
                <w:rtl/>
              </w:rPr>
              <w:t>12</w:t>
            </w:r>
            <w:r w:rsidRPr="00341DAB">
              <w:rPr>
                <w:rFonts w:cs="B Nazanin" w:hint="cs"/>
                <w:b/>
                <w:bCs/>
                <w:color w:val="000000"/>
                <w:rtl/>
              </w:rPr>
              <w:t>/</w:t>
            </w:r>
            <w:r>
              <w:rPr>
                <w:rFonts w:cs="B Nazanin" w:hint="cs"/>
                <w:b/>
                <w:bCs/>
                <w:color w:val="000000"/>
                <w:rtl/>
              </w:rPr>
              <w:t>1404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56867" w:rsidRPr="00341DAB" w:rsidP="00356867">
            <w:pPr>
              <w:bidi/>
              <w:spacing w:after="0" w:line="240" w:lineRule="auto"/>
              <w:ind w:left="0" w:right="0"/>
              <w:jc w:val="left"/>
              <w:rPr>
                <w:rFonts w:cs="B Nazanin"/>
                <w:b/>
                <w:bCs/>
                <w:color w:val="000000"/>
                <w:rtl/>
              </w:rPr>
            </w:pPr>
            <w:r w:rsidRPr="00356867">
              <w:rPr>
                <w:rFonts w:cs="B Nazanin" w:hint="cs"/>
                <w:color w:val="000000"/>
                <w:rtl/>
              </w:rPr>
              <w:t>10</w:t>
            </w:r>
            <w:r w:rsidRPr="00341DAB">
              <w:rPr>
                <w:rFonts w:cs="B Nazanin" w:hint="cs"/>
                <w:b/>
                <w:bCs/>
                <w:color w:val="000000"/>
                <w:rtl/>
              </w:rPr>
              <w:t>-</w:t>
            </w:r>
            <w:r>
              <w:rPr>
                <w:rFonts w:cs="B Nazanin" w:hint="cs"/>
                <w:b/>
                <w:bCs/>
                <w:color w:val="000000"/>
                <w:rtl/>
              </w:rPr>
              <w:t>8</w:t>
            </w:r>
          </w:p>
        </w:tc>
        <w:tc>
          <w:tcPr>
            <w:tcW w:w="4262" w:type="dxa"/>
            <w:tcBorders>
              <w:left w:val="single" w:sz="4" w:space="0" w:color="auto"/>
            </w:tcBorders>
          </w:tcPr>
          <w:p w:rsidR="00356867" w:rsidRPr="000B67C1" w:rsidP="00356867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08520B">
              <w:rPr>
                <w:rFonts w:cs="B Nazanin" w:hint="cs"/>
                <w:b/>
                <w:bCs/>
                <w:rtl/>
                <w:lang w:bidi="fa-IR"/>
              </w:rPr>
              <w:t>ترشحا</w:t>
            </w:r>
            <w:r w:rsidRPr="0008520B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Pr="0008520B">
              <w:rPr>
                <w:rFonts w:cs="B Nazanin" w:hint="cs"/>
                <w:b/>
                <w:bCs/>
                <w:rtl/>
                <w:lang w:bidi="fa-IR"/>
              </w:rPr>
              <w:t>ت</w:t>
            </w:r>
            <w:r w:rsidRPr="0008520B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Pr="0008520B">
              <w:rPr>
                <w:rFonts w:cs="B Nazanin" w:hint="cs"/>
                <w:b/>
                <w:bCs/>
                <w:rtl/>
                <w:lang w:bidi="fa-IR"/>
              </w:rPr>
              <w:t>غدد</w:t>
            </w:r>
            <w:r w:rsidRPr="0008520B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Pr="0008520B">
              <w:rPr>
                <w:rFonts w:cs="B Nazanin" w:hint="cs"/>
                <w:b/>
                <w:bCs/>
                <w:rtl/>
                <w:lang w:bidi="fa-IR"/>
              </w:rPr>
              <w:t>ضمیمه</w:t>
            </w:r>
            <w:r w:rsidRPr="0008520B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Pr="0008520B">
              <w:rPr>
                <w:rFonts w:cs="B Nazanin" w:hint="cs"/>
                <w:b/>
                <w:bCs/>
                <w:rtl/>
                <w:lang w:bidi="fa-IR"/>
              </w:rPr>
              <w:t>لوله</w:t>
            </w:r>
            <w:r w:rsidRPr="0008520B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Pr="0008520B">
              <w:rPr>
                <w:rFonts w:cs="B Nazanin" w:hint="cs"/>
                <w:b/>
                <w:bCs/>
                <w:rtl/>
                <w:lang w:bidi="fa-IR"/>
              </w:rPr>
              <w:t>گوارش</w:t>
            </w:r>
            <w:r w:rsidRPr="0008520B">
              <w:rPr>
                <w:rFonts w:cs="B Nazanin"/>
                <w:b/>
                <w:bCs/>
                <w:rtl/>
                <w:lang w:bidi="fa-IR"/>
              </w:rPr>
              <w:t xml:space="preserve"> (</w:t>
            </w:r>
            <w:r w:rsidRPr="0008520B">
              <w:rPr>
                <w:rFonts w:cs="B Nazanin" w:hint="cs"/>
                <w:b/>
                <w:bCs/>
                <w:rtl/>
                <w:lang w:bidi="fa-IR"/>
              </w:rPr>
              <w:t>پانکراس</w:t>
            </w:r>
            <w:r w:rsidRPr="0008520B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Pr="0008520B">
              <w:rPr>
                <w:rFonts w:cs="B Nazanin" w:hint="cs"/>
                <w:b/>
                <w:bCs/>
                <w:rtl/>
                <w:lang w:bidi="fa-IR"/>
              </w:rPr>
              <w:t>و</w:t>
            </w:r>
            <w:r w:rsidRPr="0008520B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Pr="0008520B">
              <w:rPr>
                <w:rFonts w:cs="B Nazanin" w:hint="cs"/>
                <w:b/>
                <w:bCs/>
                <w:rtl/>
                <w:lang w:bidi="fa-IR"/>
              </w:rPr>
              <w:t>کبد</w:t>
            </w:r>
            <w:r>
              <w:rPr>
                <w:rFonts w:cs="B Nazanin" w:hint="cs"/>
                <w:b/>
                <w:bCs/>
                <w:rtl/>
                <w:lang w:bidi="fa-IR"/>
              </w:rPr>
              <w:t>)</w:t>
            </w:r>
          </w:p>
        </w:tc>
        <w:tc>
          <w:tcPr>
            <w:tcW w:w="1423" w:type="dxa"/>
            <w:tcBorders>
              <w:right w:val="single" w:sz="12" w:space="0" w:color="auto"/>
            </w:tcBorders>
          </w:tcPr>
          <w:p w:rsidR="00356867" w:rsidRPr="00341DAB" w:rsidP="00356867">
            <w:pPr>
              <w:bidi/>
              <w:spacing w:after="0" w:line="240" w:lineRule="auto"/>
              <w:ind w:left="0" w:right="0"/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 w:rsidRPr="009D2145">
              <w:rPr>
                <w:rFonts w:cs="B Nazanin" w:hint="cs"/>
                <w:b/>
                <w:bCs/>
                <w:color w:val="000000"/>
                <w:rtl/>
              </w:rPr>
              <w:t>دکتر</w:t>
            </w:r>
            <w:r w:rsidRPr="009D2145">
              <w:rPr>
                <w:rFonts w:cs="B Nazanin"/>
                <w:b/>
                <w:bCs/>
                <w:color w:val="000000"/>
                <w:rtl/>
              </w:rPr>
              <w:t xml:space="preserve"> </w:t>
            </w:r>
            <w:r w:rsidRPr="009D2145">
              <w:rPr>
                <w:rFonts w:cs="B Nazanin" w:hint="cs"/>
                <w:b/>
                <w:bCs/>
                <w:color w:val="000000"/>
                <w:rtl/>
              </w:rPr>
              <w:t>فیضی</w:t>
            </w:r>
          </w:p>
        </w:tc>
      </w:tr>
      <w:tr w:rsidTr="00E76ECF">
        <w:tblPrEx>
          <w:tblW w:w="10640" w:type="dxa"/>
          <w:tblInd w:w="-590" w:type="dxa"/>
          <w:tblLook w:val="04A0"/>
        </w:tblPrEx>
        <w:tc>
          <w:tcPr>
            <w:tcW w:w="714" w:type="dxa"/>
            <w:tcBorders>
              <w:left w:val="single" w:sz="12" w:space="0" w:color="auto"/>
            </w:tcBorders>
          </w:tcPr>
          <w:p w:rsidR="00F31B37" w:rsidP="00F31B37">
            <w:pPr>
              <w:bidi/>
              <w:spacing w:after="0" w:line="240" w:lineRule="auto"/>
              <w:ind w:left="0" w:right="0"/>
              <w:jc w:val="center"/>
              <w:rPr>
                <w:rFonts w:cs="B Nazanin" w:hint="cs"/>
                <w:b/>
                <w:bCs/>
                <w:color w:val="00000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rtl/>
                <w:lang w:bidi="fa-IR"/>
              </w:rPr>
              <w:t>6</w:t>
            </w:r>
          </w:p>
        </w:tc>
        <w:tc>
          <w:tcPr>
            <w:tcW w:w="866" w:type="dxa"/>
            <w:tcBorders>
              <w:right w:val="single" w:sz="4" w:space="0" w:color="auto"/>
            </w:tcBorders>
          </w:tcPr>
          <w:p w:rsidR="00F31B37" w:rsidRPr="00341DAB" w:rsidP="00F31B37">
            <w:pPr>
              <w:bidi/>
              <w:spacing w:after="0" w:line="240" w:lineRule="auto"/>
              <w:ind w:left="0" w:right="0"/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>
              <w:rPr>
                <w:rFonts w:cs="B Nazanin" w:hint="cs"/>
                <w:b/>
                <w:bCs/>
                <w:color w:val="000000"/>
                <w:rtl/>
              </w:rPr>
              <w:t>حضوری</w:t>
            </w:r>
          </w:p>
        </w:tc>
        <w:tc>
          <w:tcPr>
            <w:tcW w:w="1248" w:type="dxa"/>
            <w:tcBorders>
              <w:left w:val="single" w:sz="4" w:space="0" w:color="auto"/>
              <w:right w:val="single" w:sz="4" w:space="0" w:color="auto"/>
            </w:tcBorders>
          </w:tcPr>
          <w:p w:rsidR="00F31B37" w:rsidRPr="00341DAB" w:rsidP="00F31B37">
            <w:pPr>
              <w:bidi/>
              <w:spacing w:after="0" w:line="240" w:lineRule="auto"/>
              <w:ind w:left="0" w:right="0"/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 w:rsidRPr="0060021D" w:rsidR="0060021D">
              <w:rPr>
                <w:rFonts w:cs="B Nazanin" w:hint="cs"/>
                <w:b/>
                <w:bCs/>
                <w:color w:val="000000"/>
                <w:rtl/>
              </w:rPr>
              <w:t>دوشنبه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31B37" w:rsidRPr="00341DAB" w:rsidP="008372DA">
            <w:pPr>
              <w:bidi/>
              <w:spacing w:after="0" w:line="240" w:lineRule="auto"/>
              <w:ind w:left="0" w:right="0"/>
              <w:jc w:val="left"/>
              <w:rPr>
                <w:rFonts w:cs="B Nazanin"/>
                <w:b/>
                <w:bCs/>
                <w:color w:val="000000"/>
                <w:rtl/>
              </w:rPr>
            </w:pPr>
            <w:r w:rsidR="0060021D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18</w:t>
            </w:r>
            <w:r w:rsidRPr="00341DAB">
              <w:rPr>
                <w:rFonts w:cs="B Nazanin" w:hint="cs"/>
                <w:b/>
                <w:bCs/>
                <w:color w:val="000000"/>
                <w:rtl/>
              </w:rPr>
              <w:t>/</w:t>
            </w:r>
            <w:r w:rsidR="008372DA">
              <w:rPr>
                <w:rFonts w:cs="B Nazanin" w:hint="cs"/>
                <w:b/>
                <w:bCs/>
                <w:color w:val="000000"/>
                <w:rtl/>
              </w:rPr>
              <w:t>12</w:t>
            </w:r>
            <w:r w:rsidRPr="00341DAB">
              <w:rPr>
                <w:rFonts w:cs="B Nazanin" w:hint="cs"/>
                <w:b/>
                <w:bCs/>
                <w:color w:val="000000"/>
                <w:rtl/>
              </w:rPr>
              <w:t>/</w:t>
            </w:r>
            <w:r>
              <w:rPr>
                <w:rFonts w:cs="B Nazanin" w:hint="cs"/>
                <w:b/>
                <w:bCs/>
                <w:color w:val="000000"/>
                <w:rtl/>
              </w:rPr>
              <w:t>1404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31B37" w:rsidRPr="00341DAB" w:rsidP="00F31B37">
            <w:pPr>
              <w:bidi/>
              <w:spacing w:after="0" w:line="240" w:lineRule="auto"/>
              <w:ind w:left="0" w:right="0"/>
              <w:jc w:val="left"/>
              <w:rPr>
                <w:rFonts w:cs="B Nazanin"/>
                <w:b/>
                <w:bCs/>
                <w:color w:val="000000"/>
                <w:rtl/>
              </w:rPr>
            </w:pPr>
            <w:r>
              <w:rPr>
                <w:rFonts w:cs="B Nazanin" w:hint="cs"/>
                <w:b/>
                <w:bCs/>
                <w:color w:val="000000"/>
                <w:rtl/>
              </w:rPr>
              <w:t>17</w:t>
            </w:r>
            <w:r w:rsidRPr="00341DAB">
              <w:rPr>
                <w:rFonts w:cs="B Nazanin" w:hint="cs"/>
                <w:b/>
                <w:bCs/>
                <w:color w:val="000000"/>
                <w:rtl/>
              </w:rPr>
              <w:t>-</w:t>
            </w:r>
            <w:r>
              <w:rPr>
                <w:rFonts w:cs="B Nazanin" w:hint="cs"/>
                <w:b/>
                <w:bCs/>
                <w:color w:val="000000"/>
                <w:rtl/>
              </w:rPr>
              <w:t>15</w:t>
            </w:r>
          </w:p>
        </w:tc>
        <w:tc>
          <w:tcPr>
            <w:tcW w:w="4262" w:type="dxa"/>
            <w:tcBorders>
              <w:left w:val="single" w:sz="4" w:space="0" w:color="auto"/>
            </w:tcBorders>
          </w:tcPr>
          <w:p w:rsidR="00F31B37" w:rsidRPr="000B67C1" w:rsidP="00F31B37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</w:rPr>
              <w:t>مکانیسم های ه</w:t>
            </w:r>
            <w:r w:rsidRPr="000B67C1">
              <w:rPr>
                <w:rFonts w:cs="B Nazanin" w:hint="cs"/>
                <w:b/>
                <w:bCs/>
                <w:rtl/>
              </w:rPr>
              <w:t>ضم و جذ ب</w:t>
            </w:r>
            <w:r>
              <w:rPr>
                <w:rFonts w:cs="B Nazanin" w:hint="cs"/>
                <w:b/>
                <w:bCs/>
                <w:rtl/>
              </w:rPr>
              <w:t xml:space="preserve"> مواد مختلف</w:t>
            </w:r>
          </w:p>
        </w:tc>
        <w:tc>
          <w:tcPr>
            <w:tcW w:w="1423" w:type="dxa"/>
            <w:tcBorders>
              <w:right w:val="single" w:sz="12" w:space="0" w:color="auto"/>
            </w:tcBorders>
          </w:tcPr>
          <w:p w:rsidR="00F31B37" w:rsidRPr="00341DAB" w:rsidP="00F31B37">
            <w:pPr>
              <w:bidi/>
              <w:spacing w:after="0" w:line="240" w:lineRule="auto"/>
              <w:ind w:left="0" w:right="0"/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 w:rsidRPr="00341DAB">
              <w:rPr>
                <w:rFonts w:cs="B Nazanin" w:hint="cs"/>
                <w:b/>
                <w:bCs/>
                <w:color w:val="000000"/>
                <w:rtl/>
              </w:rPr>
              <w:t xml:space="preserve">دکتر </w:t>
            </w:r>
            <w:r>
              <w:rPr>
                <w:rFonts w:cs="B Nazanin" w:hint="cs"/>
                <w:b/>
                <w:bCs/>
                <w:color w:val="000000"/>
                <w:rtl/>
              </w:rPr>
              <w:t>فیضی</w:t>
            </w:r>
          </w:p>
        </w:tc>
      </w:tr>
    </w:tbl>
    <w:p w:rsidR="00341DAB" w:rsidP="00341DAB">
      <w:pPr>
        <w:bidi/>
        <w:ind w:left="0" w:right="0"/>
        <w:jc w:val="left"/>
        <w:rPr>
          <w:rFonts w:ascii="IranNastaliq" w:hAnsi="IranNastaliq" w:cs="B Nazanin" w:hint="cs"/>
          <w:sz w:val="24"/>
          <w:szCs w:val="24"/>
          <w:rtl/>
        </w:rPr>
      </w:pPr>
    </w:p>
    <w:sectPr w:rsidSect="0030179A">
      <w:footerReference w:type="default" r:id="rId7"/>
      <w:pgSz w:w="12240" w:h="15840"/>
      <w:pgMar w:top="1440" w:right="1440" w:bottom="1440" w:left="1440" w:header="720" w:footer="720" w:gutter="0"/>
      <w:pgBorders w:zOrder="front" w:display="allPages" w:offsetFrom="page">
        <w:top w:val="thinThickSmallGap" w:sz="12" w:space="24" w:color="auto" w:shadow="1"/>
        <w:left w:val="thinThickSmallGap" w:sz="12" w:space="24" w:color="auto" w:shadow="1"/>
        <w:bottom w:val="thinThickSmallGap" w:sz="12" w:space="24" w:color="auto" w:shadow="1"/>
        <w:right w:val="thinThickSmallGap" w:sz="12" w:space="24" w:color="auto" w:shadow="1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0000000000000000000"/>
    <w:charset w:val="00"/>
    <w:family w:val="swiss"/>
    <w:pitch w:val="variable"/>
    <w:sig w:usb0="E1002EFF" w:usb1="C000605B" w:usb2="00000029" w:usb3="00000000" w:csb0="000101FF" w:csb1="00000000"/>
  </w:font>
  <w:font w:name="2  Nazanin">
    <w:altName w:val="Courier New"/>
    <w:panose1 w:val="00000000000000000000"/>
    <w:charset w:val="B2"/>
    <w:family w:val="auto"/>
    <w:pitch w:val="variable"/>
    <w:sig w:usb0="00002000" w:usb1="80000000" w:usb2="00000008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0000000000000000000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E10" w:rsidP="00255CF1">
    <w:pPr>
      <w:pStyle w:val="Footer"/>
      <w:bidi/>
      <w:ind w:left="0" w:right="0"/>
      <w:jc w:val="center"/>
    </w:pPr>
    <w:r>
      <w:fldChar w:fldCharType="begin"/>
    </w:r>
    <w:r w:rsidRPr="00874249">
      <w:instrText xml:space="preserve"> PAGE   \* MERGEFORMAT </w:instrText>
    </w:r>
    <w:r>
      <w:fldChar w:fldCharType="separate"/>
    </w:r>
    <w:r w:rsidR="00FE1D38">
      <w:rPr>
        <w:noProof/>
        <w:rtl/>
      </w:rPr>
      <w:t>6</w:t>
    </w:r>
    <w:r>
      <w:fldChar w:fldCharType="end"/>
    </w:r>
  </w:p>
  <w:p w:rsidR="00FD6E10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308D5"/>
    <w:multiLevelType w:val="hybridMultilevel"/>
    <w:tmpl w:val="22241F5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55B7DF2"/>
    <w:multiLevelType w:val="hybridMultilevel"/>
    <w:tmpl w:val="1E9C87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EF28A5"/>
    <w:multiLevelType w:val="hybridMultilevel"/>
    <w:tmpl w:val="DEB8F26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E7639DB"/>
    <w:multiLevelType w:val="hybridMultilevel"/>
    <w:tmpl w:val="6E68F8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EA14EF"/>
    <w:multiLevelType w:val="hybridMultilevel"/>
    <w:tmpl w:val="90604A48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461D41"/>
    <w:multiLevelType w:val="hybridMultilevel"/>
    <w:tmpl w:val="DB3E93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5C3B7B"/>
    <w:multiLevelType w:val="hybridMultilevel"/>
    <w:tmpl w:val="54800414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A41BC3"/>
    <w:multiLevelType w:val="hybridMultilevel"/>
    <w:tmpl w:val="965261EC"/>
    <w:lvl w:ilvl="0">
      <w:start w:val="1"/>
      <w:numFmt w:val="decimal"/>
      <w:lvlText w:val="%1."/>
      <w:lvlJc w:val="left"/>
      <w:pPr>
        <w:tabs>
          <w:tab w:val="num" w:pos="644"/>
        </w:tabs>
        <w:ind w:left="927" w:hanging="39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50D2571A"/>
    <w:multiLevelType w:val="hybridMultilevel"/>
    <w:tmpl w:val="953A3E2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864D34"/>
    <w:multiLevelType w:val="hybridMultilevel"/>
    <w:tmpl w:val="341A41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116999"/>
    <w:multiLevelType w:val="hybridMultilevel"/>
    <w:tmpl w:val="88E2DB7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A93D27"/>
    <w:multiLevelType w:val="hybridMultilevel"/>
    <w:tmpl w:val="8DBA99A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11"/>
  </w:num>
  <w:num w:numId="5">
    <w:abstractNumId w:val="10"/>
  </w:num>
  <w:num w:numId="6">
    <w:abstractNumId w:val="6"/>
  </w:num>
  <w:num w:numId="7">
    <w:abstractNumId w:val="1"/>
  </w:num>
  <w:num w:numId="8">
    <w:abstractNumId w:val="8"/>
  </w:num>
  <w:num w:numId="9">
    <w:abstractNumId w:val="4"/>
  </w:num>
  <w:num w:numId="10">
    <w:abstractNumId w:val="0"/>
  </w:num>
  <w:num w:numId="11">
    <w:abstractNumId w:val="2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6E10"/>
    <w:rsid w:val="00002686"/>
    <w:rsid w:val="000029C7"/>
    <w:rsid w:val="00004E63"/>
    <w:rsid w:val="00021F85"/>
    <w:rsid w:val="00025549"/>
    <w:rsid w:val="000272A0"/>
    <w:rsid w:val="000332EE"/>
    <w:rsid w:val="00033928"/>
    <w:rsid w:val="00033A3A"/>
    <w:rsid w:val="00041226"/>
    <w:rsid w:val="00041315"/>
    <w:rsid w:val="000418CB"/>
    <w:rsid w:val="000446EB"/>
    <w:rsid w:val="00047080"/>
    <w:rsid w:val="000471C0"/>
    <w:rsid w:val="00053312"/>
    <w:rsid w:val="0005516B"/>
    <w:rsid w:val="0006487E"/>
    <w:rsid w:val="00066B6D"/>
    <w:rsid w:val="00067B7E"/>
    <w:rsid w:val="00073DED"/>
    <w:rsid w:val="00080A1D"/>
    <w:rsid w:val="0008520B"/>
    <w:rsid w:val="00086722"/>
    <w:rsid w:val="000934A6"/>
    <w:rsid w:val="000946B2"/>
    <w:rsid w:val="00094C5C"/>
    <w:rsid w:val="000A13A3"/>
    <w:rsid w:val="000A59E3"/>
    <w:rsid w:val="000A6780"/>
    <w:rsid w:val="000A7B82"/>
    <w:rsid w:val="000B29E7"/>
    <w:rsid w:val="000B67C1"/>
    <w:rsid w:val="000C73EA"/>
    <w:rsid w:val="000D2617"/>
    <w:rsid w:val="000E21A8"/>
    <w:rsid w:val="000E29E0"/>
    <w:rsid w:val="000E6232"/>
    <w:rsid w:val="000E73E8"/>
    <w:rsid w:val="000F0136"/>
    <w:rsid w:val="000F2735"/>
    <w:rsid w:val="000F39FE"/>
    <w:rsid w:val="000F5B82"/>
    <w:rsid w:val="000F5CC8"/>
    <w:rsid w:val="001053D2"/>
    <w:rsid w:val="00106347"/>
    <w:rsid w:val="00111211"/>
    <w:rsid w:val="00115024"/>
    <w:rsid w:val="00120C63"/>
    <w:rsid w:val="0013268F"/>
    <w:rsid w:val="001336F5"/>
    <w:rsid w:val="00141EC7"/>
    <w:rsid w:val="00143330"/>
    <w:rsid w:val="00152E5A"/>
    <w:rsid w:val="00163178"/>
    <w:rsid w:val="0017001D"/>
    <w:rsid w:val="00175693"/>
    <w:rsid w:val="0017632B"/>
    <w:rsid w:val="00176E71"/>
    <w:rsid w:val="00182A61"/>
    <w:rsid w:val="00186B2F"/>
    <w:rsid w:val="00196E1D"/>
    <w:rsid w:val="001A17DF"/>
    <w:rsid w:val="001A5D65"/>
    <w:rsid w:val="001B625A"/>
    <w:rsid w:val="001C2F21"/>
    <w:rsid w:val="001C4006"/>
    <w:rsid w:val="001D0099"/>
    <w:rsid w:val="001E1871"/>
    <w:rsid w:val="002069EC"/>
    <w:rsid w:val="00207FC5"/>
    <w:rsid w:val="002115EC"/>
    <w:rsid w:val="00215030"/>
    <w:rsid w:val="00217EA6"/>
    <w:rsid w:val="00224F07"/>
    <w:rsid w:val="0022627D"/>
    <w:rsid w:val="00230CD1"/>
    <w:rsid w:val="00233066"/>
    <w:rsid w:val="00234FE2"/>
    <w:rsid w:val="002358C3"/>
    <w:rsid w:val="002474C7"/>
    <w:rsid w:val="00255CF1"/>
    <w:rsid w:val="0026084E"/>
    <w:rsid w:val="002609A4"/>
    <w:rsid w:val="00271673"/>
    <w:rsid w:val="0027344D"/>
    <w:rsid w:val="00274545"/>
    <w:rsid w:val="002838C4"/>
    <w:rsid w:val="00291470"/>
    <w:rsid w:val="002A1F79"/>
    <w:rsid w:val="002A20ED"/>
    <w:rsid w:val="002A378B"/>
    <w:rsid w:val="002A550D"/>
    <w:rsid w:val="002D0C15"/>
    <w:rsid w:val="002D14DA"/>
    <w:rsid w:val="002D65E5"/>
    <w:rsid w:val="002E0565"/>
    <w:rsid w:val="002E1302"/>
    <w:rsid w:val="002E55D8"/>
    <w:rsid w:val="002F0DC0"/>
    <w:rsid w:val="002F12B9"/>
    <w:rsid w:val="002F39A1"/>
    <w:rsid w:val="003014AC"/>
    <w:rsid w:val="0030179A"/>
    <w:rsid w:val="00301A72"/>
    <w:rsid w:val="00306737"/>
    <w:rsid w:val="00306DE0"/>
    <w:rsid w:val="00314F8C"/>
    <w:rsid w:val="00315FB5"/>
    <w:rsid w:val="00324528"/>
    <w:rsid w:val="00332FD0"/>
    <w:rsid w:val="00341DAB"/>
    <w:rsid w:val="00343176"/>
    <w:rsid w:val="00353E86"/>
    <w:rsid w:val="00356867"/>
    <w:rsid w:val="00356A8D"/>
    <w:rsid w:val="003639C7"/>
    <w:rsid w:val="00364DF1"/>
    <w:rsid w:val="00366DFF"/>
    <w:rsid w:val="00367A5A"/>
    <w:rsid w:val="00374D19"/>
    <w:rsid w:val="0037695D"/>
    <w:rsid w:val="003A136B"/>
    <w:rsid w:val="003B0DB9"/>
    <w:rsid w:val="003B4780"/>
    <w:rsid w:val="003B65BB"/>
    <w:rsid w:val="003B7346"/>
    <w:rsid w:val="003C7D3F"/>
    <w:rsid w:val="003D59E6"/>
    <w:rsid w:val="003D68FC"/>
    <w:rsid w:val="003E1652"/>
    <w:rsid w:val="003E586C"/>
    <w:rsid w:val="003E69AE"/>
    <w:rsid w:val="003E7023"/>
    <w:rsid w:val="003F20B4"/>
    <w:rsid w:val="0040013E"/>
    <w:rsid w:val="0040493D"/>
    <w:rsid w:val="00407274"/>
    <w:rsid w:val="00421536"/>
    <w:rsid w:val="00423ACB"/>
    <w:rsid w:val="00427E5F"/>
    <w:rsid w:val="00433000"/>
    <w:rsid w:val="00445AA2"/>
    <w:rsid w:val="004462F2"/>
    <w:rsid w:val="004464E5"/>
    <w:rsid w:val="00463165"/>
    <w:rsid w:val="00466122"/>
    <w:rsid w:val="00470CBF"/>
    <w:rsid w:val="00473B77"/>
    <w:rsid w:val="00476A89"/>
    <w:rsid w:val="004930D9"/>
    <w:rsid w:val="004C72CA"/>
    <w:rsid w:val="004D4EA7"/>
    <w:rsid w:val="004D6EBB"/>
    <w:rsid w:val="004E1EEE"/>
    <w:rsid w:val="004F3CEC"/>
    <w:rsid w:val="005076BD"/>
    <w:rsid w:val="00507F74"/>
    <w:rsid w:val="00510005"/>
    <w:rsid w:val="005156DD"/>
    <w:rsid w:val="00516CEB"/>
    <w:rsid w:val="00522841"/>
    <w:rsid w:val="00524897"/>
    <w:rsid w:val="005268CF"/>
    <w:rsid w:val="00536C53"/>
    <w:rsid w:val="00543F12"/>
    <w:rsid w:val="00556461"/>
    <w:rsid w:val="0056054E"/>
    <w:rsid w:val="0056068E"/>
    <w:rsid w:val="00562FC2"/>
    <w:rsid w:val="00563519"/>
    <w:rsid w:val="00574544"/>
    <w:rsid w:val="00575EFA"/>
    <w:rsid w:val="00577B0A"/>
    <w:rsid w:val="00582019"/>
    <w:rsid w:val="005857C1"/>
    <w:rsid w:val="00586967"/>
    <w:rsid w:val="0058700C"/>
    <w:rsid w:val="00587C64"/>
    <w:rsid w:val="00591A40"/>
    <w:rsid w:val="00592EBD"/>
    <w:rsid w:val="00596665"/>
    <w:rsid w:val="005A0EB6"/>
    <w:rsid w:val="005A202B"/>
    <w:rsid w:val="005A24B6"/>
    <w:rsid w:val="005B2560"/>
    <w:rsid w:val="005B3F35"/>
    <w:rsid w:val="005C0BD8"/>
    <w:rsid w:val="005C1514"/>
    <w:rsid w:val="005C38D9"/>
    <w:rsid w:val="005D49A1"/>
    <w:rsid w:val="005D55DF"/>
    <w:rsid w:val="005E0E83"/>
    <w:rsid w:val="005E2829"/>
    <w:rsid w:val="005F27DC"/>
    <w:rsid w:val="005F28A7"/>
    <w:rsid w:val="0060021D"/>
    <w:rsid w:val="00605C4E"/>
    <w:rsid w:val="0061184D"/>
    <w:rsid w:val="00620F6A"/>
    <w:rsid w:val="00636D1D"/>
    <w:rsid w:val="006401C9"/>
    <w:rsid w:val="006447ED"/>
    <w:rsid w:val="00653C7D"/>
    <w:rsid w:val="006550B2"/>
    <w:rsid w:val="00660EDA"/>
    <w:rsid w:val="0066201E"/>
    <w:rsid w:val="00664108"/>
    <w:rsid w:val="00667E2D"/>
    <w:rsid w:val="00667E34"/>
    <w:rsid w:val="00674094"/>
    <w:rsid w:val="0067742C"/>
    <w:rsid w:val="00680BF7"/>
    <w:rsid w:val="00680DC9"/>
    <w:rsid w:val="00691B40"/>
    <w:rsid w:val="00695C23"/>
    <w:rsid w:val="006A374A"/>
    <w:rsid w:val="006A6B8F"/>
    <w:rsid w:val="006B1AF6"/>
    <w:rsid w:val="006C6A6F"/>
    <w:rsid w:val="006D07B9"/>
    <w:rsid w:val="006D4F26"/>
    <w:rsid w:val="006D69CD"/>
    <w:rsid w:val="006D6F1E"/>
    <w:rsid w:val="006E0869"/>
    <w:rsid w:val="006E29C2"/>
    <w:rsid w:val="006F3C7A"/>
    <w:rsid w:val="007014FB"/>
    <w:rsid w:val="00705AB2"/>
    <w:rsid w:val="007156B1"/>
    <w:rsid w:val="00716184"/>
    <w:rsid w:val="00720176"/>
    <w:rsid w:val="00720D84"/>
    <w:rsid w:val="00721872"/>
    <w:rsid w:val="00725C9B"/>
    <w:rsid w:val="007276F8"/>
    <w:rsid w:val="00747E44"/>
    <w:rsid w:val="00765E77"/>
    <w:rsid w:val="0076780C"/>
    <w:rsid w:val="00776025"/>
    <w:rsid w:val="007823C6"/>
    <w:rsid w:val="00797E24"/>
    <w:rsid w:val="007A02BF"/>
    <w:rsid w:val="007A14A8"/>
    <w:rsid w:val="007A5305"/>
    <w:rsid w:val="007A64AF"/>
    <w:rsid w:val="007B2D03"/>
    <w:rsid w:val="007B3233"/>
    <w:rsid w:val="007B3514"/>
    <w:rsid w:val="007B4997"/>
    <w:rsid w:val="007B75C7"/>
    <w:rsid w:val="007C4E94"/>
    <w:rsid w:val="007C597C"/>
    <w:rsid w:val="007C7D1B"/>
    <w:rsid w:val="007E299D"/>
    <w:rsid w:val="007E4575"/>
    <w:rsid w:val="007E4AEF"/>
    <w:rsid w:val="007E71D2"/>
    <w:rsid w:val="007F7137"/>
    <w:rsid w:val="00811E05"/>
    <w:rsid w:val="00812D67"/>
    <w:rsid w:val="00814FCC"/>
    <w:rsid w:val="00817810"/>
    <w:rsid w:val="00823FFD"/>
    <w:rsid w:val="00827038"/>
    <w:rsid w:val="00831639"/>
    <w:rsid w:val="008337B8"/>
    <w:rsid w:val="00834AF4"/>
    <w:rsid w:val="00834E8D"/>
    <w:rsid w:val="00835509"/>
    <w:rsid w:val="008363F9"/>
    <w:rsid w:val="008372DA"/>
    <w:rsid w:val="00844184"/>
    <w:rsid w:val="008443B2"/>
    <w:rsid w:val="00852035"/>
    <w:rsid w:val="00853C58"/>
    <w:rsid w:val="008607D7"/>
    <w:rsid w:val="00862354"/>
    <w:rsid w:val="00863399"/>
    <w:rsid w:val="00863752"/>
    <w:rsid w:val="00874249"/>
    <w:rsid w:val="0088115C"/>
    <w:rsid w:val="00882665"/>
    <w:rsid w:val="008830F6"/>
    <w:rsid w:val="00886A55"/>
    <w:rsid w:val="00891AFD"/>
    <w:rsid w:val="0089447B"/>
    <w:rsid w:val="008A3278"/>
    <w:rsid w:val="008A3FBD"/>
    <w:rsid w:val="008B4B25"/>
    <w:rsid w:val="008B6C0E"/>
    <w:rsid w:val="008C3973"/>
    <w:rsid w:val="008C39BE"/>
    <w:rsid w:val="008C6728"/>
    <w:rsid w:val="008D19B6"/>
    <w:rsid w:val="008D24CA"/>
    <w:rsid w:val="008D5403"/>
    <w:rsid w:val="008D58A9"/>
    <w:rsid w:val="008D5E48"/>
    <w:rsid w:val="008E1C49"/>
    <w:rsid w:val="008E1F4A"/>
    <w:rsid w:val="008E2E40"/>
    <w:rsid w:val="008F104F"/>
    <w:rsid w:val="008F50A7"/>
    <w:rsid w:val="008F5DC0"/>
    <w:rsid w:val="008F7927"/>
    <w:rsid w:val="009110B6"/>
    <w:rsid w:val="00914FB2"/>
    <w:rsid w:val="00920AA7"/>
    <w:rsid w:val="009222FF"/>
    <w:rsid w:val="0092599E"/>
    <w:rsid w:val="00926FDE"/>
    <w:rsid w:val="00942972"/>
    <w:rsid w:val="009532E8"/>
    <w:rsid w:val="009577FF"/>
    <w:rsid w:val="009618FC"/>
    <w:rsid w:val="00972990"/>
    <w:rsid w:val="009879D5"/>
    <w:rsid w:val="00993839"/>
    <w:rsid w:val="009941E9"/>
    <w:rsid w:val="009A03D7"/>
    <w:rsid w:val="009A0B7F"/>
    <w:rsid w:val="009A2CBC"/>
    <w:rsid w:val="009B25FF"/>
    <w:rsid w:val="009B47C7"/>
    <w:rsid w:val="009B7730"/>
    <w:rsid w:val="009C1163"/>
    <w:rsid w:val="009C5B8C"/>
    <w:rsid w:val="009D15A6"/>
    <w:rsid w:val="009D2145"/>
    <w:rsid w:val="009E1A34"/>
    <w:rsid w:val="009E5201"/>
    <w:rsid w:val="009F4F38"/>
    <w:rsid w:val="009F532E"/>
    <w:rsid w:val="009F706F"/>
    <w:rsid w:val="00A02EAF"/>
    <w:rsid w:val="00A03C7E"/>
    <w:rsid w:val="00A05717"/>
    <w:rsid w:val="00A072CE"/>
    <w:rsid w:val="00A07B9D"/>
    <w:rsid w:val="00A1215F"/>
    <w:rsid w:val="00A20705"/>
    <w:rsid w:val="00A20FDB"/>
    <w:rsid w:val="00A23DD7"/>
    <w:rsid w:val="00A246C4"/>
    <w:rsid w:val="00A2653B"/>
    <w:rsid w:val="00A27C97"/>
    <w:rsid w:val="00A379BD"/>
    <w:rsid w:val="00A43CA9"/>
    <w:rsid w:val="00A43FFD"/>
    <w:rsid w:val="00A4769A"/>
    <w:rsid w:val="00A56468"/>
    <w:rsid w:val="00A93277"/>
    <w:rsid w:val="00A971AA"/>
    <w:rsid w:val="00AB2702"/>
    <w:rsid w:val="00AB3313"/>
    <w:rsid w:val="00AB3DB6"/>
    <w:rsid w:val="00AB7BB1"/>
    <w:rsid w:val="00AC574F"/>
    <w:rsid w:val="00AC7310"/>
    <w:rsid w:val="00AD1AB7"/>
    <w:rsid w:val="00AD3580"/>
    <w:rsid w:val="00AE295F"/>
    <w:rsid w:val="00AE3359"/>
    <w:rsid w:val="00AE450F"/>
    <w:rsid w:val="00AE4972"/>
    <w:rsid w:val="00AE6225"/>
    <w:rsid w:val="00AE7FA4"/>
    <w:rsid w:val="00AF7910"/>
    <w:rsid w:val="00B13276"/>
    <w:rsid w:val="00B16DFE"/>
    <w:rsid w:val="00B17C0B"/>
    <w:rsid w:val="00B261C5"/>
    <w:rsid w:val="00B27C5D"/>
    <w:rsid w:val="00B343DE"/>
    <w:rsid w:val="00B413FE"/>
    <w:rsid w:val="00B44851"/>
    <w:rsid w:val="00B51291"/>
    <w:rsid w:val="00B637A2"/>
    <w:rsid w:val="00B67037"/>
    <w:rsid w:val="00B727A0"/>
    <w:rsid w:val="00B823BC"/>
    <w:rsid w:val="00B83048"/>
    <w:rsid w:val="00B90BF5"/>
    <w:rsid w:val="00BA16E5"/>
    <w:rsid w:val="00BA26D4"/>
    <w:rsid w:val="00BA4375"/>
    <w:rsid w:val="00BB145F"/>
    <w:rsid w:val="00BB43C2"/>
    <w:rsid w:val="00BC0902"/>
    <w:rsid w:val="00BC2D50"/>
    <w:rsid w:val="00BC3E11"/>
    <w:rsid w:val="00BC565F"/>
    <w:rsid w:val="00BC5945"/>
    <w:rsid w:val="00BC7863"/>
    <w:rsid w:val="00BD0710"/>
    <w:rsid w:val="00BD1B27"/>
    <w:rsid w:val="00BF09B8"/>
    <w:rsid w:val="00C074A6"/>
    <w:rsid w:val="00C07889"/>
    <w:rsid w:val="00C20E1C"/>
    <w:rsid w:val="00C22A28"/>
    <w:rsid w:val="00C2401F"/>
    <w:rsid w:val="00C31F07"/>
    <w:rsid w:val="00C330D1"/>
    <w:rsid w:val="00C4186C"/>
    <w:rsid w:val="00C41F03"/>
    <w:rsid w:val="00C42A69"/>
    <w:rsid w:val="00C42CB8"/>
    <w:rsid w:val="00C54DA2"/>
    <w:rsid w:val="00C62BAC"/>
    <w:rsid w:val="00C7080C"/>
    <w:rsid w:val="00C74360"/>
    <w:rsid w:val="00C87CCD"/>
    <w:rsid w:val="00C87E6E"/>
    <w:rsid w:val="00CA4036"/>
    <w:rsid w:val="00CA621D"/>
    <w:rsid w:val="00CB38B9"/>
    <w:rsid w:val="00CB4E2F"/>
    <w:rsid w:val="00CB7550"/>
    <w:rsid w:val="00CD671D"/>
    <w:rsid w:val="00CD6C47"/>
    <w:rsid w:val="00CE08BE"/>
    <w:rsid w:val="00CE27D5"/>
    <w:rsid w:val="00CE4588"/>
    <w:rsid w:val="00CF2C58"/>
    <w:rsid w:val="00CF6790"/>
    <w:rsid w:val="00D04F2A"/>
    <w:rsid w:val="00D079A7"/>
    <w:rsid w:val="00D15D6D"/>
    <w:rsid w:val="00D205C0"/>
    <w:rsid w:val="00D242A6"/>
    <w:rsid w:val="00D3490F"/>
    <w:rsid w:val="00D37065"/>
    <w:rsid w:val="00D37C29"/>
    <w:rsid w:val="00D52FBB"/>
    <w:rsid w:val="00D53D6F"/>
    <w:rsid w:val="00D545BE"/>
    <w:rsid w:val="00D62606"/>
    <w:rsid w:val="00D62F34"/>
    <w:rsid w:val="00D65CF4"/>
    <w:rsid w:val="00D7269A"/>
    <w:rsid w:val="00D92384"/>
    <w:rsid w:val="00D9492F"/>
    <w:rsid w:val="00D94BE1"/>
    <w:rsid w:val="00D95C88"/>
    <w:rsid w:val="00DA542C"/>
    <w:rsid w:val="00DA7065"/>
    <w:rsid w:val="00DA784C"/>
    <w:rsid w:val="00DB5733"/>
    <w:rsid w:val="00DB71C0"/>
    <w:rsid w:val="00DC200F"/>
    <w:rsid w:val="00DC41A4"/>
    <w:rsid w:val="00DC790C"/>
    <w:rsid w:val="00DE3E09"/>
    <w:rsid w:val="00DF0896"/>
    <w:rsid w:val="00DF0C97"/>
    <w:rsid w:val="00DF50C8"/>
    <w:rsid w:val="00DF5472"/>
    <w:rsid w:val="00DF7CE2"/>
    <w:rsid w:val="00E05072"/>
    <w:rsid w:val="00E07A86"/>
    <w:rsid w:val="00E13EDE"/>
    <w:rsid w:val="00E21B00"/>
    <w:rsid w:val="00E24261"/>
    <w:rsid w:val="00E46547"/>
    <w:rsid w:val="00E612C5"/>
    <w:rsid w:val="00E714A6"/>
    <w:rsid w:val="00E76ECF"/>
    <w:rsid w:val="00E924D6"/>
    <w:rsid w:val="00E93196"/>
    <w:rsid w:val="00EA08D6"/>
    <w:rsid w:val="00EA7A97"/>
    <w:rsid w:val="00EA7B91"/>
    <w:rsid w:val="00EB075E"/>
    <w:rsid w:val="00EB4DCE"/>
    <w:rsid w:val="00EB55A8"/>
    <w:rsid w:val="00EC3E08"/>
    <w:rsid w:val="00EE6E3C"/>
    <w:rsid w:val="00EF0021"/>
    <w:rsid w:val="00EF6352"/>
    <w:rsid w:val="00EF662F"/>
    <w:rsid w:val="00EF6D96"/>
    <w:rsid w:val="00F01AF8"/>
    <w:rsid w:val="00F01B7D"/>
    <w:rsid w:val="00F136F4"/>
    <w:rsid w:val="00F13C8F"/>
    <w:rsid w:val="00F168DF"/>
    <w:rsid w:val="00F31B37"/>
    <w:rsid w:val="00F43800"/>
    <w:rsid w:val="00F52914"/>
    <w:rsid w:val="00F544B3"/>
    <w:rsid w:val="00F57909"/>
    <w:rsid w:val="00F62B84"/>
    <w:rsid w:val="00F63C63"/>
    <w:rsid w:val="00F72959"/>
    <w:rsid w:val="00F76EFF"/>
    <w:rsid w:val="00F80FE0"/>
    <w:rsid w:val="00F852F3"/>
    <w:rsid w:val="00F928AC"/>
    <w:rsid w:val="00F9486A"/>
    <w:rsid w:val="00F96EAE"/>
    <w:rsid w:val="00F97D99"/>
    <w:rsid w:val="00FA6D97"/>
    <w:rsid w:val="00FA751E"/>
    <w:rsid w:val="00FB5742"/>
    <w:rsid w:val="00FC33D9"/>
    <w:rsid w:val="00FD6E10"/>
    <w:rsid w:val="00FE1D38"/>
    <w:rsid w:val="00FF25C6"/>
    <w:rsid w:val="00FF5626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D7269A"/>
    <w:pPr>
      <w:spacing w:after="200" w:line="276" w:lineRule="auto"/>
    </w:pPr>
    <w:rPr>
      <w:sz w:val="22"/>
      <w:szCs w:val="22"/>
      <w:lang w:val="en-US" w:eastAsia="en-US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6E1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FD6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10"/>
  </w:style>
  <w:style w:type="paragraph" w:styleId="Footer">
    <w:name w:val="footer"/>
    <w:basedOn w:val="Normal"/>
    <w:link w:val="FooterChar"/>
    <w:uiPriority w:val="99"/>
    <w:unhideWhenUsed/>
    <w:rsid w:val="00FD6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10"/>
  </w:style>
  <w:style w:type="paragraph" w:styleId="BalloonText">
    <w:name w:val="Balloon Text"/>
    <w:basedOn w:val="Normal"/>
    <w:link w:val="BalloonTextChar"/>
    <w:uiPriority w:val="99"/>
    <w:semiHidden/>
    <w:unhideWhenUsed/>
    <w:rsid w:val="00A072CE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072C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5C0BD8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7A64AF"/>
    <w:pPr>
      <w:spacing w:after="160" w:line="259" w:lineRule="auto"/>
      <w:ind w:left="720"/>
      <w:contextualSpacing/>
    </w:pPr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footer" Target="footer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69F5B-C994-454E-841F-B2B4CC1BB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795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shirazian</dc:creator>
  <cp:lastModifiedBy>Moorche</cp:lastModifiedBy>
  <cp:revision>2</cp:revision>
  <cp:lastPrinted>2025-01-19T09:16:00Z</cp:lastPrinted>
  <dcterms:created xsi:type="dcterms:W3CDTF">2026-02-09T08:38:00Z</dcterms:created>
  <dcterms:modified xsi:type="dcterms:W3CDTF">2026-02-09T08:38:00Z</dcterms:modified>
</cp:coreProperties>
</file>